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Tr="000D1F83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EC0CDD" w:rsidRDefault="00E81EB0" w:rsidP="009E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 wp14:anchorId="65F7610F" wp14:editId="5E5368C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F643DD" w:rsidRPr="00EC0CDD" w:rsidRDefault="00F643DD" w:rsidP="009E064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F643DD" w:rsidRPr="008436B4" w:rsidRDefault="00F643DD" w:rsidP="009E064E">
            <w:pPr>
              <w:tabs>
                <w:tab w:val="left" w:pos="1168"/>
              </w:tabs>
              <w:spacing w:after="0" w:line="240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5D2205">
              <w:rPr>
                <w:b/>
                <w:sz w:val="28"/>
                <w:szCs w:val="28"/>
              </w:rPr>
              <w:t xml:space="preserve">   : </w:t>
            </w:r>
            <w:r w:rsidR="008436B4">
              <w:rPr>
                <w:b/>
                <w:sz w:val="28"/>
                <w:szCs w:val="28"/>
                <w:lang w:val="id-ID"/>
              </w:rPr>
              <w:t>Psikologi</w:t>
            </w:r>
          </w:p>
          <w:p w:rsidR="00F643DD" w:rsidRPr="008436B4" w:rsidRDefault="005D2205" w:rsidP="009E064E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 xml:space="preserve">PROGRAM STUDI    : </w:t>
            </w:r>
            <w:r w:rsidR="008436B4">
              <w:rPr>
                <w:b/>
                <w:sz w:val="28"/>
                <w:szCs w:val="28"/>
                <w:lang w:val="id-ID"/>
              </w:rPr>
              <w:t>Psikologi</w:t>
            </w:r>
          </w:p>
        </w:tc>
      </w:tr>
      <w:tr w:rsidR="00876328" w:rsidTr="000D1F83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F643DD" w:rsidRPr="00EC0CDD" w:rsidRDefault="00F643DD" w:rsidP="009E06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RPr="005C385A" w:rsidTr="000D1F83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0D1F83" w:rsidRDefault="00B80B5B" w:rsidP="009E0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F83">
              <w:rPr>
                <w:rFonts w:ascii="Times New Roman" w:hAnsi="Times New Roman"/>
                <w:b/>
                <w:bCs/>
              </w:rPr>
              <w:t xml:space="preserve">NAMA </w:t>
            </w:r>
            <w:r w:rsidR="00F643DD" w:rsidRPr="000D1F83">
              <w:rPr>
                <w:rFonts w:ascii="Times New Roman" w:hAnsi="Times New Roman"/>
                <w:b/>
                <w:bCs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F643DD" w:rsidRPr="000D1F83" w:rsidRDefault="00F643DD" w:rsidP="009E0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F83">
              <w:rPr>
                <w:rFonts w:ascii="Times New Roman" w:hAnsi="Times New Roman"/>
                <w:b/>
                <w:bCs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0D1F83" w:rsidRDefault="00F643DD" w:rsidP="009E0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F83">
              <w:rPr>
                <w:rFonts w:ascii="Times New Roman" w:hAnsi="Times New Roman"/>
                <w:b/>
                <w:bCs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0D1F83" w:rsidRDefault="00F643DD" w:rsidP="009E0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F83">
              <w:rPr>
                <w:rFonts w:ascii="Times New Roman" w:hAnsi="Times New Roman"/>
                <w:b/>
                <w:bCs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0D1F83" w:rsidRDefault="00F643DD" w:rsidP="009E0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F83">
              <w:rPr>
                <w:rFonts w:ascii="Times New Roman" w:hAnsi="Times New Roman"/>
                <w:b/>
                <w:bCs/>
              </w:rPr>
              <w:t>TGL PENYUSUNAN</w:t>
            </w:r>
          </w:p>
        </w:tc>
      </w:tr>
      <w:tr w:rsidR="00876328" w:rsidRPr="005C385A" w:rsidTr="000D1F83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0D1F83" w:rsidRDefault="00F77875" w:rsidP="009E0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F83">
              <w:rPr>
                <w:rFonts w:ascii="Times New Roman" w:hAnsi="Times New Roman"/>
                <w:sz w:val="20"/>
                <w:szCs w:val="20"/>
                <w:lang w:val="id-ID"/>
              </w:rPr>
              <w:t>Teori Dasar &amp; Aplikasi Psikologi Perkembangan</w:t>
            </w:r>
          </w:p>
        </w:tc>
        <w:tc>
          <w:tcPr>
            <w:tcW w:w="1549" w:type="dxa"/>
            <w:shd w:val="clear" w:color="auto" w:fill="FFFFFF"/>
          </w:tcPr>
          <w:p w:rsidR="00F643DD" w:rsidRPr="000D1F83" w:rsidRDefault="00F77875" w:rsidP="009E0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0D1F83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PKK61007</w:t>
            </w:r>
          </w:p>
        </w:tc>
        <w:tc>
          <w:tcPr>
            <w:tcW w:w="1853" w:type="dxa"/>
            <w:shd w:val="clear" w:color="auto" w:fill="FFFFFF"/>
          </w:tcPr>
          <w:p w:rsidR="00F643DD" w:rsidRPr="000D1F83" w:rsidRDefault="008436B4" w:rsidP="009E0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0D1F83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643DD" w:rsidRPr="000D1F83" w:rsidRDefault="008436B4" w:rsidP="009E0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0D1F83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II</w:t>
            </w:r>
            <w:r w:rsidR="00F77875" w:rsidRPr="000D1F83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I</w:t>
            </w:r>
          </w:p>
        </w:tc>
        <w:tc>
          <w:tcPr>
            <w:tcW w:w="2126" w:type="dxa"/>
            <w:shd w:val="clear" w:color="auto" w:fill="FFFFFF"/>
          </w:tcPr>
          <w:p w:rsidR="00F643DD" w:rsidRPr="000D1F83" w:rsidRDefault="00C37B0D" w:rsidP="00F77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0D1F83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0</w:t>
            </w:r>
            <w:r w:rsidR="00F77875" w:rsidRPr="000D1F83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4</w:t>
            </w:r>
            <w:r w:rsidRPr="000D1F83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="008436B4" w:rsidRPr="000D1F83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="00F77875" w:rsidRPr="000D1F83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September</w:t>
            </w:r>
            <w:r w:rsidR="008436B4" w:rsidRPr="000D1F83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2018</w:t>
            </w:r>
          </w:p>
        </w:tc>
      </w:tr>
      <w:tr w:rsidR="00876328" w:rsidRPr="005C385A" w:rsidTr="000D1F83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F643DD" w:rsidRPr="0092453B" w:rsidRDefault="008436B4" w:rsidP="009E064E">
            <w:pPr>
              <w:spacing w:after="0" w:line="240" w:lineRule="auto"/>
              <w:rPr>
                <w:rFonts w:ascii="Times New Roman" w:hAnsi="Times New Roman"/>
                <w:bCs/>
                <w:lang w:val="id-ID"/>
              </w:rPr>
            </w:pPr>
            <w:r w:rsidRPr="0092453B">
              <w:rPr>
                <w:rFonts w:ascii="Times New Roman" w:hAnsi="Times New Roman"/>
                <w:b/>
                <w:bCs/>
              </w:rPr>
              <w:t xml:space="preserve">DOSEN </w:t>
            </w:r>
            <w:proofErr w:type="gramStart"/>
            <w:r w:rsidRPr="0092453B">
              <w:rPr>
                <w:rFonts w:ascii="Times New Roman" w:hAnsi="Times New Roman"/>
                <w:b/>
                <w:bCs/>
              </w:rPr>
              <w:t>PENGAMPU</w:t>
            </w:r>
            <w:r w:rsidRPr="0092453B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9245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  <w:b/>
                <w:bCs/>
                <w:sz w:val="20"/>
                <w:szCs w:val="20"/>
              </w:rPr>
              <w:t>Laili</w:t>
            </w:r>
            <w:proofErr w:type="spellEnd"/>
            <w:r w:rsidRPr="000D1F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  <w:b/>
                <w:bCs/>
                <w:sz w:val="20"/>
                <w:szCs w:val="20"/>
              </w:rPr>
              <w:t>Alfita</w:t>
            </w:r>
            <w:proofErr w:type="spellEnd"/>
            <w:r w:rsidRPr="000D1F83">
              <w:rPr>
                <w:rFonts w:ascii="Times New Roman" w:hAnsi="Times New Roman"/>
                <w:b/>
                <w:bCs/>
                <w:sz w:val="20"/>
                <w:szCs w:val="20"/>
              </w:rPr>
              <w:t>, S.</w:t>
            </w:r>
            <w:r w:rsidRPr="000D1F83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P</w:t>
            </w:r>
            <w:proofErr w:type="spellStart"/>
            <w:r w:rsidRPr="000D1F83">
              <w:rPr>
                <w:rFonts w:ascii="Times New Roman" w:hAnsi="Times New Roman"/>
                <w:b/>
                <w:bCs/>
                <w:sz w:val="20"/>
                <w:szCs w:val="20"/>
              </w:rPr>
              <w:t>si</w:t>
            </w:r>
            <w:proofErr w:type="spellEnd"/>
            <w:r w:rsidRPr="000D1F83">
              <w:rPr>
                <w:rFonts w:ascii="Times New Roman" w:hAnsi="Times New Roman"/>
                <w:b/>
                <w:bCs/>
                <w:sz w:val="20"/>
                <w:szCs w:val="20"/>
              </w:rPr>
              <w:t>. MM</w:t>
            </w:r>
            <w:r w:rsidRPr="000D1F83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, M.Psi. Psikolog.</w:t>
            </w:r>
          </w:p>
        </w:tc>
      </w:tr>
    </w:tbl>
    <w:p w:rsidR="00F643DD" w:rsidRPr="005C385A" w:rsidRDefault="00F643DD">
      <w:pPr>
        <w:rPr>
          <w:rFonts w:ascii="Times New Roman" w:hAnsi="Times New Roman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:rsidTr="00EC0CDD">
        <w:tc>
          <w:tcPr>
            <w:tcW w:w="9889" w:type="dxa"/>
            <w:shd w:val="clear" w:color="auto" w:fill="A6A6A6"/>
          </w:tcPr>
          <w:p w:rsidR="00F643DD" w:rsidRPr="00EC0CDD" w:rsidRDefault="00F643DD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F643DD" w:rsidTr="00EC0CDD">
        <w:tc>
          <w:tcPr>
            <w:tcW w:w="9889" w:type="dxa"/>
            <w:shd w:val="clear" w:color="auto" w:fill="auto"/>
          </w:tcPr>
          <w:p w:rsidR="00B80B5B" w:rsidRPr="000D1F83" w:rsidRDefault="008436B4" w:rsidP="009245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F83">
              <w:rPr>
                <w:rFonts w:ascii="Times New Roman" w:hAnsi="Times New Roman"/>
                <w:b/>
                <w:noProof/>
              </w:rPr>
              <w:t xml:space="preserve">Mata kuliah </w:t>
            </w:r>
            <w:r w:rsidR="00F77875" w:rsidRPr="000D1F83">
              <w:rPr>
                <w:rFonts w:ascii="Times New Roman" w:hAnsi="Times New Roman"/>
                <w:b/>
                <w:noProof/>
                <w:lang w:val="id-ID"/>
              </w:rPr>
              <w:t>Teori Dasar &amp; Aplikasi Psikologi Perkembangan</w:t>
            </w:r>
            <w:r w:rsidRPr="000D1F83">
              <w:rPr>
                <w:rFonts w:ascii="Times New Roman" w:hAnsi="Times New Roman"/>
                <w:noProof/>
                <w:lang w:val="id-ID"/>
              </w:rPr>
              <w:t xml:space="preserve"> </w:t>
            </w:r>
            <w:r w:rsidRPr="000D1F83">
              <w:rPr>
                <w:rFonts w:ascii="Times New Roman" w:hAnsi="Times New Roman"/>
                <w:noProof/>
              </w:rPr>
              <w:t xml:space="preserve"> mempelajari </w:t>
            </w:r>
            <w:r w:rsidRPr="000D1F83">
              <w:rPr>
                <w:rFonts w:ascii="Times New Roman" w:hAnsi="Times New Roman"/>
                <w:noProof/>
                <w:lang w:val="id-ID"/>
              </w:rPr>
              <w:t>;1)</w:t>
            </w:r>
            <w:r w:rsidR="00F77875" w:rsidRPr="000D1F83">
              <w:rPr>
                <w:rFonts w:ascii="Times New Roman" w:hAnsi="Times New Roman"/>
                <w:lang w:val="id-ID"/>
              </w:rPr>
              <w:t>Ruang Lingkup Psikologi Perkembangan</w:t>
            </w:r>
            <w:r w:rsidRPr="000D1F83">
              <w:rPr>
                <w:rFonts w:ascii="Times New Roman" w:hAnsi="Times New Roman"/>
                <w:lang w:val="id-ID"/>
              </w:rPr>
              <w:t>, 2)</w:t>
            </w:r>
            <w:r w:rsidR="005C385A" w:rsidRPr="000D1F83">
              <w:rPr>
                <w:rFonts w:ascii="Times New Roman" w:hAnsi="Times New Roman"/>
                <w:lang w:val="id-ID"/>
              </w:rPr>
              <w:t>Periode Pranatal</w:t>
            </w:r>
            <w:r w:rsidRPr="000D1F83">
              <w:rPr>
                <w:rFonts w:ascii="Times New Roman" w:hAnsi="Times New Roman"/>
                <w:lang w:val="id-ID"/>
              </w:rPr>
              <w:t xml:space="preserve"> 3)</w:t>
            </w:r>
            <w:r w:rsidR="005C385A" w:rsidRPr="000D1F83">
              <w:rPr>
                <w:rFonts w:ascii="Times New Roman" w:hAnsi="Times New Roman"/>
                <w:lang w:val="id-ID"/>
              </w:rPr>
              <w:t>Masa Bayi baru Lahir dan Masa Bayi</w:t>
            </w:r>
            <w:r w:rsidRPr="000D1F83">
              <w:rPr>
                <w:rFonts w:ascii="Times New Roman" w:hAnsi="Times New Roman"/>
                <w:lang w:val="id-ID"/>
              </w:rPr>
              <w:t xml:space="preserve">,4) </w:t>
            </w:r>
            <w:r w:rsidR="005C385A" w:rsidRPr="000D1F83">
              <w:rPr>
                <w:rFonts w:ascii="Times New Roman" w:hAnsi="Times New Roman"/>
                <w:lang w:val="id-ID"/>
              </w:rPr>
              <w:t>Masa Kanak-Kanak Awal</w:t>
            </w:r>
            <w:r w:rsidRPr="000D1F83">
              <w:rPr>
                <w:rFonts w:ascii="Times New Roman" w:hAnsi="Times New Roman"/>
                <w:lang w:val="id-ID"/>
              </w:rPr>
              <w:t xml:space="preserve"> 5) </w:t>
            </w:r>
            <w:r w:rsidR="005C385A" w:rsidRPr="000D1F83">
              <w:rPr>
                <w:rFonts w:ascii="Times New Roman" w:hAnsi="Times New Roman"/>
                <w:lang w:val="id-ID"/>
              </w:rPr>
              <w:t>Masa Kanak-kanak Pertengahan</w:t>
            </w:r>
            <w:r w:rsidRPr="000D1F83">
              <w:rPr>
                <w:rFonts w:ascii="Times New Roman" w:hAnsi="Times New Roman"/>
                <w:lang w:val="id-ID"/>
              </w:rPr>
              <w:t xml:space="preserve">, 6) </w:t>
            </w:r>
            <w:r w:rsidR="005C385A" w:rsidRPr="000D1F83">
              <w:rPr>
                <w:rFonts w:ascii="Times New Roman" w:hAnsi="Times New Roman"/>
                <w:lang w:val="id-ID"/>
              </w:rPr>
              <w:t>Masa Kanak-Kanak Akhir</w:t>
            </w:r>
            <w:r w:rsidRPr="000D1F83">
              <w:rPr>
                <w:rFonts w:ascii="Times New Roman" w:hAnsi="Times New Roman"/>
                <w:lang w:val="id-ID"/>
              </w:rPr>
              <w:t>, 7)</w:t>
            </w:r>
            <w:r w:rsidR="005C385A" w:rsidRPr="000D1F83">
              <w:rPr>
                <w:rFonts w:ascii="Times New Roman" w:hAnsi="Times New Roman"/>
                <w:lang w:val="id-ID"/>
              </w:rPr>
              <w:t xml:space="preserve"> Masa Remaja</w:t>
            </w:r>
            <w:r w:rsidRPr="000D1F83">
              <w:rPr>
                <w:rFonts w:ascii="Times New Roman" w:hAnsi="Times New Roman"/>
                <w:lang w:val="id-ID"/>
              </w:rPr>
              <w:t xml:space="preserve"> </w:t>
            </w:r>
            <w:r w:rsidR="0092453B" w:rsidRPr="000D1F83">
              <w:rPr>
                <w:rFonts w:ascii="Times New Roman" w:hAnsi="Times New Roman"/>
                <w:lang w:val="id-ID"/>
              </w:rPr>
              <w:t>8</w:t>
            </w:r>
            <w:r w:rsidRPr="000D1F83">
              <w:rPr>
                <w:rFonts w:ascii="Times New Roman" w:hAnsi="Times New Roman"/>
                <w:noProof/>
                <w:lang w:val="id-ID"/>
              </w:rPr>
              <w:t xml:space="preserve">) </w:t>
            </w:r>
            <w:r w:rsidR="005C385A" w:rsidRPr="000D1F83">
              <w:rPr>
                <w:rFonts w:ascii="Times New Roman" w:hAnsi="Times New Roman"/>
                <w:noProof/>
                <w:lang w:val="id-ID"/>
              </w:rPr>
              <w:t>Perkembangan Fisik Masa Remaja</w:t>
            </w:r>
            <w:r w:rsidRPr="000D1F83">
              <w:rPr>
                <w:rFonts w:ascii="Times New Roman" w:hAnsi="Times New Roman"/>
                <w:noProof/>
                <w:lang w:val="id-ID"/>
              </w:rPr>
              <w:t xml:space="preserve"> </w:t>
            </w:r>
            <w:r w:rsidR="0092453B" w:rsidRPr="000D1F83">
              <w:rPr>
                <w:rFonts w:ascii="Times New Roman" w:hAnsi="Times New Roman"/>
                <w:noProof/>
                <w:lang w:val="id-ID"/>
              </w:rPr>
              <w:t>9</w:t>
            </w:r>
            <w:r w:rsidRPr="000D1F83">
              <w:rPr>
                <w:rFonts w:ascii="Times New Roman" w:hAnsi="Times New Roman"/>
                <w:noProof/>
                <w:lang w:val="id-ID"/>
              </w:rPr>
              <w:t xml:space="preserve">) </w:t>
            </w:r>
            <w:r w:rsidR="005C385A" w:rsidRPr="000D1F83">
              <w:rPr>
                <w:rFonts w:ascii="Times New Roman" w:hAnsi="Times New Roman"/>
                <w:lang w:val="id-ID"/>
              </w:rPr>
              <w:t>Perkembangan Kognitif Masa Remaja</w:t>
            </w:r>
            <w:r w:rsidRPr="000D1F83">
              <w:rPr>
                <w:rFonts w:ascii="Times New Roman" w:hAnsi="Times New Roman"/>
                <w:lang w:val="id-ID"/>
              </w:rPr>
              <w:t xml:space="preserve"> 1</w:t>
            </w:r>
            <w:r w:rsidR="0092453B" w:rsidRPr="000D1F83">
              <w:rPr>
                <w:rFonts w:ascii="Times New Roman" w:hAnsi="Times New Roman"/>
                <w:lang w:val="id-ID"/>
              </w:rPr>
              <w:t>0</w:t>
            </w:r>
            <w:r w:rsidRPr="000D1F83">
              <w:rPr>
                <w:rFonts w:ascii="Times New Roman" w:hAnsi="Times New Roman"/>
                <w:lang w:val="id-ID"/>
              </w:rPr>
              <w:t xml:space="preserve">) </w:t>
            </w:r>
            <w:r w:rsidR="005C385A" w:rsidRPr="000D1F83">
              <w:rPr>
                <w:rFonts w:ascii="Times New Roman" w:hAnsi="Times New Roman"/>
                <w:lang w:val="id-ID"/>
              </w:rPr>
              <w:t>Perkembangan Psikososial Masa Remaja</w:t>
            </w:r>
            <w:r w:rsidRPr="000D1F83">
              <w:rPr>
                <w:rFonts w:ascii="Times New Roman" w:hAnsi="Times New Roman"/>
                <w:lang w:val="id-ID"/>
              </w:rPr>
              <w:t xml:space="preserve"> 1</w:t>
            </w:r>
            <w:r w:rsidR="0092453B" w:rsidRPr="000D1F83">
              <w:rPr>
                <w:rFonts w:ascii="Times New Roman" w:hAnsi="Times New Roman"/>
                <w:lang w:val="id-ID"/>
              </w:rPr>
              <w:t>1</w:t>
            </w:r>
            <w:r w:rsidRPr="000D1F83">
              <w:rPr>
                <w:rFonts w:ascii="Times New Roman" w:hAnsi="Times New Roman"/>
                <w:lang w:val="id-ID"/>
              </w:rPr>
              <w:t xml:space="preserve">) </w:t>
            </w:r>
            <w:r w:rsidR="005C385A" w:rsidRPr="000D1F83">
              <w:rPr>
                <w:rFonts w:ascii="Times New Roman" w:hAnsi="Times New Roman"/>
                <w:noProof/>
                <w:lang w:val="id-ID"/>
              </w:rPr>
              <w:t>Masa Dewasa Awal</w:t>
            </w:r>
            <w:r w:rsidRPr="000D1F83">
              <w:rPr>
                <w:rFonts w:ascii="Times New Roman" w:hAnsi="Times New Roman"/>
                <w:noProof/>
                <w:lang w:val="id-ID"/>
              </w:rPr>
              <w:t xml:space="preserve"> 1</w:t>
            </w:r>
            <w:r w:rsidR="0092453B" w:rsidRPr="000D1F83">
              <w:rPr>
                <w:rFonts w:ascii="Times New Roman" w:hAnsi="Times New Roman"/>
                <w:noProof/>
                <w:lang w:val="id-ID"/>
              </w:rPr>
              <w:t>2</w:t>
            </w:r>
            <w:r w:rsidRPr="000D1F83">
              <w:rPr>
                <w:rFonts w:ascii="Times New Roman" w:hAnsi="Times New Roman"/>
                <w:noProof/>
                <w:lang w:val="id-ID"/>
              </w:rPr>
              <w:t xml:space="preserve">) </w:t>
            </w:r>
            <w:r w:rsidR="005C385A" w:rsidRPr="000D1F83">
              <w:rPr>
                <w:rFonts w:ascii="Times New Roman" w:hAnsi="Times New Roman"/>
                <w:noProof/>
                <w:lang w:val="id-ID"/>
              </w:rPr>
              <w:t>Perkembangan Masa Dewasa Tengah</w:t>
            </w:r>
            <w:r w:rsidRPr="000D1F83">
              <w:rPr>
                <w:rFonts w:ascii="Times New Roman" w:hAnsi="Times New Roman"/>
                <w:noProof/>
                <w:lang w:val="id-ID"/>
              </w:rPr>
              <w:t>. 1</w:t>
            </w:r>
            <w:r w:rsidR="0092453B" w:rsidRPr="000D1F83">
              <w:rPr>
                <w:rFonts w:ascii="Times New Roman" w:hAnsi="Times New Roman"/>
                <w:noProof/>
                <w:lang w:val="id-ID"/>
              </w:rPr>
              <w:t>3</w:t>
            </w:r>
            <w:r w:rsidRPr="000D1F83">
              <w:rPr>
                <w:rFonts w:ascii="Times New Roman" w:hAnsi="Times New Roman"/>
                <w:noProof/>
                <w:lang w:val="id-ID"/>
              </w:rPr>
              <w:t xml:space="preserve">) </w:t>
            </w:r>
            <w:r w:rsidR="005C385A" w:rsidRPr="000D1F83">
              <w:rPr>
                <w:rFonts w:ascii="Times New Roman" w:hAnsi="Times New Roman"/>
                <w:noProof/>
                <w:lang w:val="id-ID"/>
              </w:rPr>
              <w:t>Perkembangan Masa Dewasa Akhir 1</w:t>
            </w:r>
            <w:r w:rsidR="0092453B" w:rsidRPr="000D1F83">
              <w:rPr>
                <w:rFonts w:ascii="Times New Roman" w:hAnsi="Times New Roman"/>
                <w:noProof/>
                <w:lang w:val="id-ID"/>
              </w:rPr>
              <w:t>4</w:t>
            </w:r>
            <w:r w:rsidR="005C385A" w:rsidRPr="000D1F83">
              <w:rPr>
                <w:rFonts w:ascii="Times New Roman" w:hAnsi="Times New Roman"/>
                <w:noProof/>
                <w:lang w:val="id-ID"/>
              </w:rPr>
              <w:t>) Akhir Kehidupan</w:t>
            </w:r>
            <w:r w:rsidR="005C385A" w:rsidRPr="000D1F83">
              <w:rPr>
                <w:rFonts w:ascii="Times New Roman" w:hAnsi="Times New Roman"/>
                <w:noProof/>
                <w:sz w:val="20"/>
                <w:szCs w:val="20"/>
                <w:lang w:val="id-ID"/>
              </w:rPr>
              <w:t>.</w:t>
            </w:r>
          </w:p>
        </w:tc>
      </w:tr>
    </w:tbl>
    <w:p w:rsidR="00EC0CDD" w:rsidRPr="00EC0CDD" w:rsidRDefault="00EC0CDD" w:rsidP="00EC0CDD">
      <w:pPr>
        <w:spacing w:after="0"/>
        <w:rPr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:rsidTr="00EC0CDD">
        <w:tc>
          <w:tcPr>
            <w:tcW w:w="9889" w:type="dxa"/>
            <w:shd w:val="clear" w:color="auto" w:fill="A6A6A6"/>
          </w:tcPr>
          <w:p w:rsidR="00EC0CDD" w:rsidRPr="001A01CA" w:rsidRDefault="00EC0CDD" w:rsidP="00EC0CD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LULUSAN (CPL) PRODI</w:t>
            </w:r>
          </w:p>
        </w:tc>
      </w:tr>
      <w:tr w:rsidR="00876328" w:rsidTr="00EC0CDD">
        <w:tc>
          <w:tcPr>
            <w:tcW w:w="9889" w:type="dxa"/>
            <w:shd w:val="clear" w:color="auto" w:fill="auto"/>
          </w:tcPr>
          <w:p w:rsidR="005C385A" w:rsidRPr="000D1F83" w:rsidRDefault="005C385A" w:rsidP="005C3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0D1F83">
              <w:rPr>
                <w:rFonts w:ascii="Times New Roman" w:hAnsi="Times New Roman"/>
              </w:rPr>
              <w:t>Menjunjung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tinggi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nilai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kemanusiaan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dalam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menjalankan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tugas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dalam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administrasi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D1F83">
              <w:rPr>
                <w:rFonts w:ascii="Times New Roman" w:hAnsi="Times New Roman"/>
              </w:rPr>
              <w:t>Tes</w:t>
            </w:r>
            <w:proofErr w:type="spellEnd"/>
            <w:r w:rsidRPr="000D1F83">
              <w:rPr>
                <w:rFonts w:ascii="Times New Roman" w:hAnsi="Times New Roman"/>
              </w:rPr>
              <w:t xml:space="preserve">  </w:t>
            </w:r>
            <w:proofErr w:type="spellStart"/>
            <w:r w:rsidRPr="000D1F83">
              <w:rPr>
                <w:rFonts w:ascii="Times New Roman" w:hAnsi="Times New Roman"/>
              </w:rPr>
              <w:t>berdasarkan</w:t>
            </w:r>
            <w:proofErr w:type="spellEnd"/>
            <w:proofErr w:type="gramEnd"/>
            <w:r w:rsidRPr="000D1F83">
              <w:rPr>
                <w:rFonts w:ascii="Times New Roman" w:hAnsi="Times New Roman"/>
              </w:rPr>
              <w:t xml:space="preserve"> agama, moral, </w:t>
            </w:r>
            <w:proofErr w:type="spellStart"/>
            <w:r w:rsidRPr="000D1F83">
              <w:rPr>
                <w:rFonts w:ascii="Times New Roman" w:hAnsi="Times New Roman"/>
              </w:rPr>
              <w:t>dan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etika</w:t>
            </w:r>
            <w:proofErr w:type="spellEnd"/>
            <w:r w:rsidRPr="000D1F83">
              <w:rPr>
                <w:rFonts w:ascii="Times New Roman" w:hAnsi="Times New Roman"/>
              </w:rPr>
              <w:t>. (S2)</w:t>
            </w:r>
          </w:p>
          <w:p w:rsidR="005C385A" w:rsidRPr="000D1F83" w:rsidRDefault="005C385A" w:rsidP="005C3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0D1F83">
              <w:rPr>
                <w:rFonts w:ascii="Times New Roman" w:hAnsi="Times New Roman"/>
              </w:rPr>
              <w:t>Menunjukkan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sikap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bertanggung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jawab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atas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pekerjaan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secara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mandiri</w:t>
            </w:r>
            <w:proofErr w:type="spellEnd"/>
            <w:r w:rsidRPr="000D1F83">
              <w:rPr>
                <w:rFonts w:ascii="Times New Roman" w:hAnsi="Times New Roman"/>
              </w:rPr>
              <w:t>. (S10)</w:t>
            </w:r>
          </w:p>
          <w:p w:rsidR="005C385A" w:rsidRPr="000D1F83" w:rsidRDefault="005C385A" w:rsidP="005C3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0D1F83">
              <w:rPr>
                <w:rFonts w:ascii="Times New Roman" w:hAnsi="Times New Roman"/>
              </w:rPr>
              <w:t>Mampu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menerapkan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pemikiran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logis</w:t>
            </w:r>
            <w:proofErr w:type="spellEnd"/>
            <w:r w:rsidRPr="000D1F83">
              <w:rPr>
                <w:rFonts w:ascii="Times New Roman" w:hAnsi="Times New Roman"/>
              </w:rPr>
              <w:t xml:space="preserve">, </w:t>
            </w:r>
            <w:proofErr w:type="spellStart"/>
            <w:r w:rsidRPr="000D1F83">
              <w:rPr>
                <w:rFonts w:ascii="Times New Roman" w:hAnsi="Times New Roman"/>
              </w:rPr>
              <w:t>kritis</w:t>
            </w:r>
            <w:proofErr w:type="spellEnd"/>
            <w:r w:rsidRPr="000D1F83">
              <w:rPr>
                <w:rFonts w:ascii="Times New Roman" w:hAnsi="Times New Roman"/>
              </w:rPr>
              <w:t xml:space="preserve">, </w:t>
            </w:r>
            <w:proofErr w:type="spellStart"/>
            <w:r w:rsidRPr="000D1F83">
              <w:rPr>
                <w:rFonts w:ascii="Times New Roman" w:hAnsi="Times New Roman"/>
              </w:rPr>
              <w:t>sistematis</w:t>
            </w:r>
            <w:proofErr w:type="spellEnd"/>
            <w:r w:rsidRPr="000D1F83">
              <w:rPr>
                <w:rFonts w:ascii="Times New Roman" w:hAnsi="Times New Roman"/>
              </w:rPr>
              <w:t xml:space="preserve">, </w:t>
            </w:r>
            <w:proofErr w:type="spellStart"/>
            <w:r w:rsidRPr="000D1F83">
              <w:rPr>
                <w:rFonts w:ascii="Times New Roman" w:hAnsi="Times New Roman"/>
              </w:rPr>
              <w:t>dan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inovatif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dalam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konteks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pengembangan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atau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implementasi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ilmu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pengetahuan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teknologi</w:t>
            </w:r>
            <w:proofErr w:type="spellEnd"/>
            <w:r w:rsidRPr="000D1F83">
              <w:rPr>
                <w:rFonts w:ascii="Times New Roman" w:hAnsi="Times New Roman"/>
              </w:rPr>
              <w:t xml:space="preserve"> yang </w:t>
            </w:r>
            <w:proofErr w:type="spellStart"/>
            <w:r w:rsidRPr="000D1F83">
              <w:rPr>
                <w:rFonts w:ascii="Times New Roman" w:hAnsi="Times New Roman"/>
              </w:rPr>
              <w:t>memperhatikan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menerapkan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D1F83">
              <w:rPr>
                <w:rFonts w:ascii="Times New Roman" w:hAnsi="Times New Roman"/>
              </w:rPr>
              <w:t>nilai</w:t>
            </w:r>
            <w:proofErr w:type="spellEnd"/>
            <w:r w:rsidRPr="000D1F83">
              <w:rPr>
                <w:rFonts w:ascii="Times New Roman" w:hAnsi="Times New Roman"/>
              </w:rPr>
              <w:t xml:space="preserve">  yang</w:t>
            </w:r>
            <w:proofErr w:type="gram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sesuai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bidang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keahliannya</w:t>
            </w:r>
            <w:proofErr w:type="spellEnd"/>
            <w:r w:rsidRPr="000D1F83">
              <w:rPr>
                <w:rFonts w:ascii="Times New Roman" w:hAnsi="Times New Roman"/>
              </w:rPr>
              <w:t>. (KU1)</w:t>
            </w:r>
          </w:p>
          <w:p w:rsidR="005C385A" w:rsidRPr="000D1F83" w:rsidRDefault="005C385A" w:rsidP="005C3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0D1F83">
              <w:rPr>
                <w:rFonts w:ascii="Times New Roman" w:hAnsi="Times New Roman"/>
              </w:rPr>
              <w:t>Mampu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menunjukkan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kinerja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mandiri</w:t>
            </w:r>
            <w:proofErr w:type="spellEnd"/>
            <w:r w:rsidRPr="000D1F83">
              <w:rPr>
                <w:rFonts w:ascii="Times New Roman" w:hAnsi="Times New Roman"/>
              </w:rPr>
              <w:t xml:space="preserve">, </w:t>
            </w:r>
            <w:proofErr w:type="spellStart"/>
            <w:r w:rsidRPr="000D1F83">
              <w:rPr>
                <w:rFonts w:ascii="Times New Roman" w:hAnsi="Times New Roman"/>
              </w:rPr>
              <w:t>bermutu</w:t>
            </w:r>
            <w:proofErr w:type="spellEnd"/>
            <w:r w:rsidRPr="000D1F83">
              <w:rPr>
                <w:rFonts w:ascii="Times New Roman" w:hAnsi="Times New Roman"/>
              </w:rPr>
              <w:t xml:space="preserve">, </w:t>
            </w:r>
            <w:proofErr w:type="spellStart"/>
            <w:r w:rsidRPr="000D1F83">
              <w:rPr>
                <w:rFonts w:ascii="Times New Roman" w:hAnsi="Times New Roman"/>
              </w:rPr>
              <w:t>dan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terukur</w:t>
            </w:r>
            <w:proofErr w:type="spellEnd"/>
            <w:r w:rsidRPr="000D1F83">
              <w:rPr>
                <w:rFonts w:ascii="Times New Roman" w:hAnsi="Times New Roman"/>
              </w:rPr>
              <w:t>. (KU2)</w:t>
            </w:r>
          </w:p>
          <w:p w:rsidR="005C385A" w:rsidRPr="000D1F83" w:rsidRDefault="005C385A" w:rsidP="005C3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0D1F83">
              <w:rPr>
                <w:rFonts w:ascii="Times New Roman" w:hAnsi="Times New Roman"/>
              </w:rPr>
              <w:t>Mampu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mengkaji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implikasi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pengembangan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atau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implementasi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ilmu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pengetahuan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teknologi</w:t>
            </w:r>
            <w:proofErr w:type="spellEnd"/>
            <w:r w:rsidRPr="000D1F83">
              <w:rPr>
                <w:rFonts w:ascii="Times New Roman" w:hAnsi="Times New Roman"/>
              </w:rPr>
              <w:t xml:space="preserve"> yang </w:t>
            </w:r>
            <w:proofErr w:type="spellStart"/>
            <w:r w:rsidRPr="000D1F83">
              <w:rPr>
                <w:rFonts w:ascii="Times New Roman" w:hAnsi="Times New Roman"/>
              </w:rPr>
              <w:t>memperhatikan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menerapkan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nilai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yanga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sesuai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dengan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keahliannya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berdasarkan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kaidah</w:t>
            </w:r>
            <w:proofErr w:type="spellEnd"/>
            <w:r w:rsidRPr="000D1F83">
              <w:rPr>
                <w:rFonts w:ascii="Times New Roman" w:hAnsi="Times New Roman"/>
              </w:rPr>
              <w:t xml:space="preserve">, </w:t>
            </w:r>
            <w:proofErr w:type="spellStart"/>
            <w:r w:rsidRPr="000D1F83">
              <w:rPr>
                <w:rFonts w:ascii="Times New Roman" w:hAnsi="Times New Roman"/>
              </w:rPr>
              <w:t>tata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cara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etika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ilmiah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dalam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rangka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menghasilkan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ketepatan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dalam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bidang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keilmuan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D1F83">
              <w:rPr>
                <w:rFonts w:ascii="Times New Roman" w:hAnsi="Times New Roman"/>
              </w:rPr>
              <w:t>terkait</w:t>
            </w:r>
            <w:proofErr w:type="spellEnd"/>
            <w:r w:rsidRPr="000D1F83">
              <w:rPr>
                <w:rFonts w:ascii="Times New Roman" w:hAnsi="Times New Roman"/>
              </w:rPr>
              <w:t xml:space="preserve">  </w:t>
            </w:r>
            <w:proofErr w:type="spellStart"/>
            <w:r w:rsidRPr="000D1F83">
              <w:rPr>
                <w:rFonts w:ascii="Times New Roman" w:hAnsi="Times New Roman"/>
              </w:rPr>
              <w:t>Kecerdasan</w:t>
            </w:r>
            <w:proofErr w:type="spellEnd"/>
            <w:proofErr w:type="gramEnd"/>
            <w:r w:rsidRPr="000D1F83">
              <w:rPr>
                <w:rFonts w:ascii="Times New Roman" w:hAnsi="Times New Roman"/>
              </w:rPr>
              <w:t xml:space="preserve">, </w:t>
            </w:r>
            <w:proofErr w:type="spellStart"/>
            <w:r w:rsidRPr="000D1F83">
              <w:rPr>
                <w:rFonts w:ascii="Times New Roman" w:hAnsi="Times New Roman"/>
              </w:rPr>
              <w:t>kepribadian</w:t>
            </w:r>
            <w:proofErr w:type="spellEnd"/>
            <w:r w:rsidRPr="000D1F83">
              <w:rPr>
                <w:rFonts w:ascii="Times New Roman" w:hAnsi="Times New Roman"/>
              </w:rPr>
              <w:t xml:space="preserve">,  </w:t>
            </w:r>
            <w:proofErr w:type="spellStart"/>
            <w:r w:rsidRPr="000D1F83">
              <w:rPr>
                <w:rFonts w:ascii="Times New Roman" w:hAnsi="Times New Roman"/>
              </w:rPr>
              <w:t>Potensi</w:t>
            </w:r>
            <w:proofErr w:type="spellEnd"/>
            <w:r w:rsidRPr="000D1F83">
              <w:rPr>
                <w:rFonts w:ascii="Times New Roman" w:hAnsi="Times New Roman"/>
              </w:rPr>
              <w:t xml:space="preserve">, </w:t>
            </w:r>
            <w:proofErr w:type="spellStart"/>
            <w:r w:rsidRPr="000D1F83">
              <w:rPr>
                <w:rFonts w:ascii="Times New Roman" w:hAnsi="Times New Roman"/>
              </w:rPr>
              <w:t>Bakat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Minat</w:t>
            </w:r>
            <w:proofErr w:type="spellEnd"/>
            <w:r w:rsidRPr="000D1F83">
              <w:rPr>
                <w:rFonts w:ascii="Times New Roman" w:hAnsi="Times New Roman"/>
              </w:rPr>
              <w:t>. (KU3).</w:t>
            </w:r>
          </w:p>
          <w:p w:rsidR="00EC0CDD" w:rsidRPr="000D1F83" w:rsidRDefault="00C37B0D" w:rsidP="005C3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0D1F83">
              <w:rPr>
                <w:rFonts w:ascii="Times New Roman" w:hAnsi="Times New Roman"/>
              </w:rPr>
              <w:t>Menguasai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konsep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D1F83">
              <w:rPr>
                <w:rFonts w:ascii="Times New Roman" w:hAnsi="Times New Roman"/>
              </w:rPr>
              <w:t>teoritis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r w:rsidR="005C385A" w:rsidRPr="000D1F83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="005C385A" w:rsidRPr="000D1F83">
              <w:rPr>
                <w:rFonts w:ascii="Times New Roman" w:hAnsi="Times New Roman"/>
                <w:lang w:val="id-ID"/>
              </w:rPr>
              <w:t>Teori</w:t>
            </w:r>
            <w:proofErr w:type="gramEnd"/>
            <w:r w:rsidR="005C385A" w:rsidRPr="000D1F83">
              <w:rPr>
                <w:rFonts w:ascii="Times New Roman" w:hAnsi="Times New Roman"/>
                <w:lang w:val="id-ID"/>
              </w:rPr>
              <w:t xml:space="preserve"> Dasar &amp; Aplikasi Psikologi Perkembangan</w:t>
            </w:r>
            <w:r w:rsidR="005C385A" w:rsidRPr="000D1F83">
              <w:rPr>
                <w:rFonts w:ascii="Times New Roman" w:hAnsi="Times New Roman"/>
              </w:rPr>
              <w:t xml:space="preserve"> </w:t>
            </w:r>
            <w:r w:rsidRPr="000D1F83">
              <w:rPr>
                <w:rFonts w:ascii="Times New Roman" w:hAnsi="Times New Roman"/>
              </w:rPr>
              <w:t>. (PP1)</w:t>
            </w:r>
            <w:r w:rsidR="008436B4" w:rsidRPr="000D1F83">
              <w:rPr>
                <w:rFonts w:ascii="Times New Roman" w:hAnsi="Times New Roman"/>
                <w:noProof/>
                <w:lang w:val="id-ID"/>
              </w:rPr>
              <w:t>.</w:t>
            </w:r>
          </w:p>
        </w:tc>
      </w:tr>
      <w:tr w:rsidR="00876328" w:rsidTr="00EC0CDD">
        <w:tc>
          <w:tcPr>
            <w:tcW w:w="9889" w:type="dxa"/>
            <w:shd w:val="clear" w:color="auto" w:fill="A6A6A6"/>
          </w:tcPr>
          <w:p w:rsidR="00EC0CDD" w:rsidRPr="000D1F83" w:rsidRDefault="00EC0CDD" w:rsidP="00EC0C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1F83">
              <w:rPr>
                <w:rFonts w:ascii="Times New Roman" w:hAnsi="Times New Roman"/>
                <w:b/>
              </w:rPr>
              <w:t>CAPAIAN PEMBELAJARAN MATAKULIAH (CPMK)</w:t>
            </w:r>
          </w:p>
        </w:tc>
      </w:tr>
      <w:tr w:rsidR="00876328" w:rsidTr="00EC0CDD">
        <w:tc>
          <w:tcPr>
            <w:tcW w:w="9889" w:type="dxa"/>
            <w:shd w:val="clear" w:color="auto" w:fill="auto"/>
          </w:tcPr>
          <w:p w:rsidR="0092453B" w:rsidRPr="000D1F83" w:rsidRDefault="008436B4" w:rsidP="009245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lang w:val="id-ID"/>
              </w:rPr>
            </w:pPr>
            <w:r w:rsidRPr="000D1F83">
              <w:rPr>
                <w:rFonts w:ascii="Times New Roman" w:hAnsi="Times New Roman"/>
                <w:noProof/>
                <w:lang w:val="id-ID"/>
              </w:rPr>
              <w:t xml:space="preserve">Mahasiswa mampu memahami </w:t>
            </w:r>
            <w:r w:rsidR="0092453B" w:rsidRPr="000D1F83">
              <w:rPr>
                <w:rFonts w:ascii="Times New Roman" w:hAnsi="Times New Roman"/>
                <w:lang w:val="id-ID"/>
              </w:rPr>
              <w:t xml:space="preserve"> Ruang Lingkup Psikologi Perkembangan </w:t>
            </w:r>
          </w:p>
          <w:p w:rsidR="0092453B" w:rsidRPr="000D1F83" w:rsidRDefault="008436B4" w:rsidP="009245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lang w:val="id-ID"/>
              </w:rPr>
            </w:pPr>
            <w:r w:rsidRPr="000D1F83">
              <w:rPr>
                <w:rFonts w:ascii="Times New Roman" w:hAnsi="Times New Roman"/>
                <w:noProof/>
                <w:lang w:val="id-ID"/>
              </w:rPr>
              <w:t xml:space="preserve">Mahasiswa mampu memahami dan menjelaskan </w:t>
            </w:r>
            <w:r w:rsidR="0092453B" w:rsidRPr="000D1F83">
              <w:rPr>
                <w:rFonts w:ascii="Times New Roman" w:hAnsi="Times New Roman"/>
                <w:lang w:val="id-ID"/>
              </w:rPr>
              <w:t xml:space="preserve"> Periode Pranatal,   Masa Bayi baru Lahir dan Masa Bayi,  Masa Kanak-Kanak Awal,  Masa Kanak-kanak Pertengahan,  Masa Kanak-Kanak Akhir</w:t>
            </w:r>
          </w:p>
          <w:p w:rsidR="008436B4" w:rsidRPr="000D1F83" w:rsidRDefault="008436B4" w:rsidP="009245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lang w:val="id-ID"/>
              </w:rPr>
            </w:pPr>
            <w:r w:rsidRPr="000D1F83">
              <w:rPr>
                <w:rFonts w:ascii="Times New Roman" w:hAnsi="Times New Roman"/>
                <w:noProof/>
                <w:lang w:val="id-ID"/>
              </w:rPr>
              <w:t>Mahasiswa mampu memahami dan menjelaskan</w:t>
            </w:r>
            <w:r w:rsidRPr="000D1F83">
              <w:rPr>
                <w:rFonts w:ascii="Times New Roman" w:hAnsi="Times New Roman"/>
                <w:lang w:val="id-ID"/>
              </w:rPr>
              <w:t xml:space="preserve"> </w:t>
            </w:r>
            <w:r w:rsidR="0092453B" w:rsidRPr="000D1F83">
              <w:rPr>
                <w:rFonts w:ascii="Times New Roman" w:hAnsi="Times New Roman"/>
                <w:lang w:val="id-ID"/>
              </w:rPr>
              <w:t xml:space="preserve"> Masa Remaja, </w:t>
            </w:r>
            <w:r w:rsidR="0092453B" w:rsidRPr="000D1F83">
              <w:rPr>
                <w:rFonts w:ascii="Times New Roman" w:hAnsi="Times New Roman"/>
                <w:noProof/>
                <w:lang w:val="id-ID"/>
              </w:rPr>
              <w:t xml:space="preserve"> Perkembangan Fisik Masa Remaja,</w:t>
            </w:r>
            <w:r w:rsidR="0092453B" w:rsidRPr="000D1F83">
              <w:rPr>
                <w:rFonts w:ascii="Times New Roman" w:hAnsi="Times New Roman"/>
                <w:lang w:val="id-ID"/>
              </w:rPr>
              <w:t xml:space="preserve">  Perkembangan Kognitif Masa Remaja,  Perkembangan Psikososial Masa Remaja.</w:t>
            </w:r>
          </w:p>
          <w:p w:rsidR="0092453B" w:rsidRPr="000D1F83" w:rsidRDefault="008436B4" w:rsidP="009245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noProof/>
              </w:rPr>
            </w:pPr>
            <w:r w:rsidRPr="000D1F83">
              <w:rPr>
                <w:rFonts w:ascii="Times New Roman" w:hAnsi="Times New Roman"/>
                <w:noProof/>
                <w:lang w:val="id-ID"/>
              </w:rPr>
              <w:t xml:space="preserve">Mahasiswa mampu memahami dan menjelaskan </w:t>
            </w:r>
            <w:r w:rsidR="0092453B" w:rsidRPr="000D1F83">
              <w:rPr>
                <w:rFonts w:ascii="Times New Roman" w:hAnsi="Times New Roman"/>
                <w:noProof/>
                <w:lang w:val="id-ID"/>
              </w:rPr>
              <w:t xml:space="preserve"> Masa Dewasa Awal,  Perkembangan Masa Dewasa Tengah,  Perkembangan Masa Dewasa Akhir.</w:t>
            </w:r>
          </w:p>
          <w:p w:rsidR="000D1F83" w:rsidRPr="000D1F83" w:rsidRDefault="008436B4" w:rsidP="009245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0D1F83">
              <w:rPr>
                <w:rFonts w:ascii="Times New Roman" w:hAnsi="Times New Roman"/>
                <w:noProof/>
                <w:lang w:val="id-ID"/>
              </w:rPr>
              <w:t xml:space="preserve">Mahasiswa mampu memahami dan menjelaskan </w:t>
            </w:r>
            <w:r w:rsidR="0092453B" w:rsidRPr="000D1F83">
              <w:rPr>
                <w:rFonts w:ascii="Times New Roman" w:hAnsi="Times New Roman"/>
                <w:noProof/>
                <w:lang w:val="id-ID"/>
              </w:rPr>
              <w:t xml:space="preserve"> Akhir Kehidupan. </w:t>
            </w:r>
            <w:r w:rsidR="0092453B" w:rsidRPr="000D1F83">
              <w:rPr>
                <w:rFonts w:ascii="Times New Roman" w:hAnsi="Times New Roman"/>
              </w:rPr>
              <w:t xml:space="preserve"> </w:t>
            </w:r>
          </w:p>
          <w:p w:rsidR="0092453B" w:rsidRPr="000D1F83" w:rsidRDefault="0092453B" w:rsidP="009245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0D1F83">
              <w:rPr>
                <w:rFonts w:ascii="Times New Roman" w:hAnsi="Times New Roman"/>
              </w:rPr>
              <w:t>Mahasiswa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mampu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melakukan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presentasi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pada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tiap-tiap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r w:rsidR="000D1F83" w:rsidRPr="000D1F83">
              <w:rPr>
                <w:rFonts w:ascii="Times New Roman" w:hAnsi="Times New Roman"/>
                <w:lang w:val="id-ID"/>
              </w:rPr>
              <w:t>sub</w:t>
            </w:r>
            <w:r w:rsidRPr="000D1F83">
              <w:rPr>
                <w:rFonts w:ascii="Times New Roman" w:hAnsi="Times New Roman"/>
              </w:rPr>
              <w:t xml:space="preserve"> yang </w:t>
            </w:r>
            <w:proofErr w:type="spellStart"/>
            <w:r w:rsidRPr="000D1F83">
              <w:rPr>
                <w:rFonts w:ascii="Times New Roman" w:hAnsi="Times New Roman"/>
              </w:rPr>
              <w:t>dibahas</w:t>
            </w:r>
            <w:proofErr w:type="spellEnd"/>
            <w:r w:rsidRPr="000D1F83">
              <w:rPr>
                <w:rFonts w:ascii="Times New Roman" w:hAnsi="Times New Roman"/>
              </w:rPr>
              <w:t xml:space="preserve">. </w:t>
            </w:r>
          </w:p>
          <w:p w:rsidR="00EC0CDD" w:rsidRPr="000D1F83" w:rsidRDefault="0092453B" w:rsidP="009245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0D1F83">
              <w:rPr>
                <w:rFonts w:ascii="Times New Roman" w:hAnsi="Times New Roman"/>
              </w:rPr>
              <w:t>Mahasiswa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mampu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menjawab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setiap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pertanyaan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dari</w:t>
            </w:r>
            <w:proofErr w:type="spellEnd"/>
            <w:r w:rsidRPr="000D1F83">
              <w:rPr>
                <w:rFonts w:ascii="Times New Roman" w:hAnsi="Times New Roman"/>
              </w:rPr>
              <w:t xml:space="preserve"> </w:t>
            </w:r>
            <w:proofErr w:type="spellStart"/>
            <w:r w:rsidRPr="000D1F83">
              <w:rPr>
                <w:rFonts w:ascii="Times New Roman" w:hAnsi="Times New Roman"/>
              </w:rPr>
              <w:t>tiap</w:t>
            </w:r>
            <w:proofErr w:type="spellEnd"/>
            <w:r w:rsidRPr="000D1F83">
              <w:rPr>
                <w:rFonts w:ascii="Times New Roman" w:hAnsi="Times New Roman"/>
              </w:rPr>
              <w:t xml:space="preserve"> – </w:t>
            </w:r>
            <w:proofErr w:type="spellStart"/>
            <w:r w:rsidRPr="000D1F83">
              <w:rPr>
                <w:rFonts w:ascii="Times New Roman" w:hAnsi="Times New Roman"/>
              </w:rPr>
              <w:t>tiap</w:t>
            </w:r>
            <w:proofErr w:type="spellEnd"/>
            <w:r w:rsidRPr="000D1F83">
              <w:rPr>
                <w:rFonts w:ascii="Times New Roman" w:hAnsi="Times New Roman"/>
              </w:rPr>
              <w:t xml:space="preserve"> sub yang </w:t>
            </w:r>
            <w:proofErr w:type="spellStart"/>
            <w:r w:rsidRPr="000D1F83">
              <w:rPr>
                <w:rFonts w:ascii="Times New Roman" w:hAnsi="Times New Roman"/>
              </w:rPr>
              <w:t>dibahas</w:t>
            </w:r>
            <w:proofErr w:type="spellEnd"/>
          </w:p>
        </w:tc>
      </w:tr>
    </w:tbl>
    <w:p w:rsidR="0092453B" w:rsidRDefault="0092453B">
      <w:pPr>
        <w:rPr>
          <w:lang w:val="id-ID"/>
        </w:rPr>
      </w:pPr>
    </w:p>
    <w:p w:rsidR="000D1F83" w:rsidRDefault="000D1F83">
      <w:pPr>
        <w:rPr>
          <w:lang w:val="id-ID"/>
        </w:rPr>
      </w:pPr>
    </w:p>
    <w:p w:rsidR="000D1F83" w:rsidRDefault="000D1F83">
      <w:pPr>
        <w:rPr>
          <w:lang w:val="id-ID"/>
        </w:rPr>
      </w:pPr>
    </w:p>
    <w:p w:rsidR="000D1F83" w:rsidRDefault="000D1F83">
      <w:pPr>
        <w:rPr>
          <w:lang w:val="id-I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5812"/>
      </w:tblGrid>
      <w:tr w:rsidR="00727AE7" w:rsidTr="000D1F83">
        <w:tc>
          <w:tcPr>
            <w:tcW w:w="9464" w:type="dxa"/>
            <w:gridSpan w:val="3"/>
            <w:shd w:val="clear" w:color="auto" w:fill="A6A6A6"/>
          </w:tcPr>
          <w:p w:rsidR="00727AE7" w:rsidRPr="000F79CE" w:rsidRDefault="00727AE7" w:rsidP="00EC0C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9CE">
              <w:rPr>
                <w:rFonts w:ascii="Times New Roman" w:hAnsi="Times New Roman"/>
                <w:b/>
              </w:rPr>
              <w:lastRenderedPageBreak/>
              <w:t>POKOK BAHASAN</w:t>
            </w:r>
          </w:p>
        </w:tc>
      </w:tr>
      <w:tr w:rsidR="00E81EB0" w:rsidTr="000D1F83">
        <w:tc>
          <w:tcPr>
            <w:tcW w:w="1384" w:type="dxa"/>
            <w:shd w:val="clear" w:color="auto" w:fill="auto"/>
          </w:tcPr>
          <w:p w:rsidR="009A1F64" w:rsidRPr="000F79CE" w:rsidRDefault="00A2686D" w:rsidP="00A2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79CE">
              <w:rPr>
                <w:rFonts w:ascii="Times New Roman" w:hAnsi="Times New Roman"/>
                <w:b/>
              </w:rPr>
              <w:t>Pertemuan</w:t>
            </w:r>
            <w:proofErr w:type="spellEnd"/>
            <w:r w:rsidRPr="000F79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F79CE">
              <w:rPr>
                <w:rFonts w:ascii="Times New Roman" w:hAnsi="Times New Roman"/>
                <w:b/>
              </w:rPr>
              <w:t>ke</w:t>
            </w:r>
            <w:proofErr w:type="spellEnd"/>
            <w:r w:rsidRPr="000F79CE">
              <w:rPr>
                <w:rFonts w:ascii="Times New Roman" w:hAnsi="Times New Roman"/>
                <w:b/>
              </w:rPr>
              <w:t xml:space="preserve"> /</w:t>
            </w:r>
            <w:proofErr w:type="spellStart"/>
            <w:r w:rsidR="000B29D0" w:rsidRPr="000F79CE">
              <w:rPr>
                <w:rFonts w:ascii="Times New Roman" w:hAnsi="Times New Roman"/>
                <w:b/>
              </w:rPr>
              <w:t>T</w:t>
            </w:r>
            <w:r w:rsidR="009A1F64" w:rsidRPr="000F79CE">
              <w:rPr>
                <w:rFonts w:ascii="Times New Roman" w:hAnsi="Times New Roman"/>
                <w:b/>
              </w:rPr>
              <w:t>anggal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81EB0" w:rsidRPr="000F79CE" w:rsidRDefault="000F79CE" w:rsidP="00E81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  <w:lang w:val="id-ID"/>
              </w:rPr>
              <w:t>a</w:t>
            </w:r>
            <w:proofErr w:type="spellStart"/>
            <w:r w:rsidR="009A1F64" w:rsidRPr="000F79CE">
              <w:rPr>
                <w:rFonts w:ascii="Times New Roman" w:hAnsi="Times New Roman"/>
                <w:b/>
              </w:rPr>
              <w:t>teri</w:t>
            </w:r>
            <w:proofErr w:type="spellEnd"/>
            <w:r w:rsidR="00B80B5B" w:rsidRPr="000F79CE">
              <w:rPr>
                <w:rFonts w:ascii="Times New Roman" w:hAnsi="Times New Roman"/>
                <w:b/>
              </w:rPr>
              <w:t>/</w:t>
            </w:r>
            <w:proofErr w:type="spellStart"/>
            <w:r w:rsidR="00B80B5B" w:rsidRPr="000F79CE">
              <w:rPr>
                <w:rFonts w:ascii="Times New Roman" w:hAnsi="Times New Roman"/>
                <w:b/>
              </w:rPr>
              <w:t>Bahan</w:t>
            </w:r>
            <w:proofErr w:type="spellEnd"/>
            <w:r w:rsidR="00B80B5B" w:rsidRPr="000F79CE">
              <w:rPr>
                <w:rFonts w:ascii="Times New Roman" w:hAnsi="Times New Roman"/>
                <w:b/>
              </w:rPr>
              <w:t xml:space="preserve"> Ajar</w:t>
            </w:r>
          </w:p>
        </w:tc>
        <w:tc>
          <w:tcPr>
            <w:tcW w:w="5812" w:type="dxa"/>
            <w:shd w:val="clear" w:color="auto" w:fill="auto"/>
          </w:tcPr>
          <w:p w:rsidR="00E81EB0" w:rsidRPr="005A4620" w:rsidRDefault="005A4620" w:rsidP="001A01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Reference</w:t>
            </w:r>
          </w:p>
          <w:p w:rsidR="009A1F64" w:rsidRPr="000F79CE" w:rsidRDefault="009A1F64" w:rsidP="001A01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1F64" w:rsidRPr="00655A42" w:rsidTr="000D1F83">
        <w:tc>
          <w:tcPr>
            <w:tcW w:w="1384" w:type="dxa"/>
            <w:shd w:val="clear" w:color="auto" w:fill="auto"/>
          </w:tcPr>
          <w:p w:rsidR="009A1F64" w:rsidRPr="000B5C7E" w:rsidRDefault="00DB6B47" w:rsidP="00035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0B5C7E"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9A1F64" w:rsidRPr="00483F04" w:rsidRDefault="000F79CE" w:rsidP="00DB6B4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spacing w:val="1"/>
                <w:w w:val="104"/>
              </w:rPr>
            </w:pPr>
            <w:r>
              <w:rPr>
                <w:rFonts w:ascii="Times New Roman" w:hAnsi="Times New Roman"/>
                <w:lang w:val="id-ID"/>
              </w:rPr>
              <w:t>Ruang Lingkup Psikologi Perkembangan</w:t>
            </w:r>
            <w:r w:rsidR="00DB6B47" w:rsidRPr="00483F04">
              <w:rPr>
                <w:rFonts w:ascii="Times New Roman" w:hAnsi="Times New Roman"/>
                <w:bCs/>
                <w:spacing w:val="1"/>
                <w:w w:val="10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5A4620" w:rsidRPr="005A4620" w:rsidRDefault="000F79CE" w:rsidP="005A4620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pacing w:val="1"/>
                <w:w w:val="104"/>
              </w:rPr>
            </w:pPr>
            <w:r w:rsidRPr="000F79C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Psikologi Perkembangan , Elizabeth  B. Hurlock, 1980, Penerbit, Erlangga.</w:t>
            </w:r>
          </w:p>
          <w:p w:rsidR="005A4620" w:rsidRPr="005A4620" w:rsidRDefault="000F79CE" w:rsidP="005A4620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pacing w:val="1"/>
                <w:w w:val="104"/>
              </w:rPr>
            </w:pP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Anak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2007, John W.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0F79C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5A4620" w:rsidRPr="005A4620" w:rsidRDefault="000F79CE" w:rsidP="005A4620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pacing w:val="1"/>
                <w:w w:val="104"/>
              </w:rPr>
            </w:pP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, 2002, Penney Upton,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0F79C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5A4620" w:rsidRPr="005A4620" w:rsidRDefault="000F79CE" w:rsidP="005A4620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pacing w:val="1"/>
                <w:w w:val="104"/>
              </w:rPr>
            </w:pPr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Life-Span Development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2002, John W.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655A42" w:rsidRPr="000F79CE" w:rsidRDefault="000F79CE" w:rsidP="005A4620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pacing w:val="1"/>
                <w:w w:val="104"/>
              </w:rPr>
            </w:pPr>
            <w:r w:rsidRPr="000F79C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Human Development,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1</w:t>
            </w:r>
            <w:r w:rsid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&amp; II</w:t>
            </w:r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,2009,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Papalia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Olds Feldman,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Salemba</w:t>
            </w:r>
            <w:proofErr w:type="spellEnd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F79CE">
              <w:rPr>
                <w:rFonts w:ascii="Times New Roman" w:eastAsia="Arial Unicode MS" w:hAnsi="Times New Roman"/>
                <w:sz w:val="20"/>
                <w:szCs w:val="20"/>
              </w:rPr>
              <w:t>Humanaika</w:t>
            </w:r>
            <w:proofErr w:type="spellEnd"/>
          </w:p>
        </w:tc>
      </w:tr>
      <w:tr w:rsidR="009A1F64" w:rsidRPr="00655A42" w:rsidTr="000D1F83">
        <w:tc>
          <w:tcPr>
            <w:tcW w:w="1384" w:type="dxa"/>
            <w:shd w:val="clear" w:color="auto" w:fill="auto"/>
          </w:tcPr>
          <w:p w:rsidR="009A1F64" w:rsidRPr="000B5C7E" w:rsidRDefault="00DB6B47" w:rsidP="000B29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0B5C7E">
              <w:rPr>
                <w:rFonts w:ascii="Times New Roman" w:hAnsi="Times New Roman"/>
                <w:b/>
                <w:lang w:val="id-ID"/>
              </w:rPr>
              <w:t>II</w:t>
            </w:r>
            <w:r w:rsidR="000F79CE" w:rsidRPr="000B5C7E">
              <w:rPr>
                <w:rFonts w:ascii="Times New Roman" w:hAnsi="Times New Roman"/>
                <w:b/>
                <w:lang w:val="id-ID"/>
              </w:rPr>
              <w:t>- III</w:t>
            </w:r>
          </w:p>
        </w:tc>
        <w:tc>
          <w:tcPr>
            <w:tcW w:w="2268" w:type="dxa"/>
            <w:shd w:val="clear" w:color="auto" w:fill="auto"/>
          </w:tcPr>
          <w:p w:rsidR="009A1F64" w:rsidRPr="00483F04" w:rsidRDefault="000F79CE" w:rsidP="00607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Periode Pranatal, Masa Bayi baru Lahir dan Masa Bayi.</w:t>
            </w:r>
          </w:p>
        </w:tc>
        <w:tc>
          <w:tcPr>
            <w:tcW w:w="5812" w:type="dxa"/>
            <w:shd w:val="clear" w:color="auto" w:fill="auto"/>
          </w:tcPr>
          <w:p w:rsidR="005A4620" w:rsidRPr="005A4620" w:rsidRDefault="005A4620" w:rsidP="009406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5A4620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Psikologi Perkembangan , Elizabeth  B. Hurlock, 1980, Penerbit, Erlangga.</w:t>
            </w:r>
          </w:p>
          <w:p w:rsidR="005A4620" w:rsidRPr="005A4620" w:rsidRDefault="005A4620" w:rsidP="009406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Anak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2007, John W.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5A4620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5A4620" w:rsidRPr="005A4620" w:rsidRDefault="005A4620" w:rsidP="009406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, 2002, Penney Upton,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5A4620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5A4620" w:rsidRPr="005A4620" w:rsidRDefault="005A4620" w:rsidP="009406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Life-Span Development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2002, John W.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5A4620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655A42" w:rsidRPr="005A4620" w:rsidRDefault="005A4620" w:rsidP="009406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Human Development,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1</w:t>
            </w:r>
            <w:r w:rsid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&amp; II</w:t>
            </w:r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,2009,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Papalia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Olds Feldman,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Salemba</w:t>
            </w:r>
            <w:proofErr w:type="spellEnd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5A4620">
              <w:rPr>
                <w:rFonts w:ascii="Times New Roman" w:eastAsia="Arial Unicode MS" w:hAnsi="Times New Roman"/>
                <w:sz w:val="20"/>
                <w:szCs w:val="20"/>
              </w:rPr>
              <w:t>Humanaika</w:t>
            </w:r>
            <w:proofErr w:type="spellEnd"/>
          </w:p>
        </w:tc>
      </w:tr>
      <w:tr w:rsidR="009A1F64" w:rsidRPr="00655A42" w:rsidTr="000D1F83">
        <w:tc>
          <w:tcPr>
            <w:tcW w:w="1384" w:type="dxa"/>
            <w:shd w:val="clear" w:color="auto" w:fill="auto"/>
          </w:tcPr>
          <w:p w:rsidR="009A1F64" w:rsidRPr="000B5C7E" w:rsidRDefault="000F79CE" w:rsidP="00035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0B5C7E">
              <w:rPr>
                <w:rFonts w:ascii="Times New Roman" w:hAnsi="Times New Roman"/>
                <w:b/>
                <w:lang w:val="id-ID"/>
              </w:rPr>
              <w:t>IV- V</w:t>
            </w:r>
          </w:p>
        </w:tc>
        <w:tc>
          <w:tcPr>
            <w:tcW w:w="2268" w:type="dxa"/>
            <w:shd w:val="clear" w:color="auto" w:fill="auto"/>
          </w:tcPr>
          <w:p w:rsidR="009A1F64" w:rsidRPr="00483F04" w:rsidRDefault="000F79CE" w:rsidP="00B80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Masa kanak-kanak Awal dan Pertengahan</w:t>
            </w:r>
          </w:p>
        </w:tc>
        <w:tc>
          <w:tcPr>
            <w:tcW w:w="5812" w:type="dxa"/>
            <w:shd w:val="clear" w:color="auto" w:fill="auto"/>
          </w:tcPr>
          <w:p w:rsidR="0094069E" w:rsidRPr="0094069E" w:rsidRDefault="005A4620" w:rsidP="0094069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94069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Psikologi Perkembangan , Elizabeth  B. Hurlock, 1980, Penerbit, Erlangga.</w:t>
            </w:r>
          </w:p>
          <w:p w:rsidR="0094069E" w:rsidRPr="0094069E" w:rsidRDefault="005A4620" w:rsidP="0094069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Anak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2007, John W.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94069E" w:rsidRPr="0094069E" w:rsidRDefault="005A4620" w:rsidP="0094069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, 2002, Penney Upton,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94069E" w:rsidRPr="0094069E" w:rsidRDefault="005A4620" w:rsidP="0094069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94069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Life-Span Development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2002, John W.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94069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655A42" w:rsidRPr="0094069E" w:rsidRDefault="005A4620" w:rsidP="0094069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Human Development,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1</w:t>
            </w:r>
            <w:r w:rsid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&amp; II</w:t>
            </w:r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,2009,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Papalia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Olds Feldman,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Salemba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Humanaika</w:t>
            </w:r>
            <w:proofErr w:type="spellEnd"/>
          </w:p>
        </w:tc>
      </w:tr>
      <w:tr w:rsidR="00483F04" w:rsidRPr="00655A42" w:rsidTr="000D1F83">
        <w:tc>
          <w:tcPr>
            <w:tcW w:w="1384" w:type="dxa"/>
            <w:shd w:val="clear" w:color="auto" w:fill="auto"/>
          </w:tcPr>
          <w:p w:rsidR="00483F04" w:rsidRPr="000B5C7E" w:rsidRDefault="000F79CE" w:rsidP="00035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0B5C7E">
              <w:rPr>
                <w:rFonts w:ascii="Times New Roman" w:hAnsi="Times New Roman"/>
                <w:b/>
                <w:lang w:val="id-ID"/>
              </w:rPr>
              <w:t>VI - VII</w:t>
            </w:r>
          </w:p>
        </w:tc>
        <w:tc>
          <w:tcPr>
            <w:tcW w:w="2268" w:type="dxa"/>
            <w:shd w:val="clear" w:color="auto" w:fill="auto"/>
          </w:tcPr>
          <w:p w:rsidR="00483F04" w:rsidRPr="00483F04" w:rsidRDefault="00B02521" w:rsidP="00607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Masa Kanak-kanak Akhir dan Masa Remaja</w:t>
            </w:r>
          </w:p>
        </w:tc>
        <w:tc>
          <w:tcPr>
            <w:tcW w:w="5812" w:type="dxa"/>
            <w:shd w:val="clear" w:color="auto" w:fill="auto"/>
          </w:tcPr>
          <w:p w:rsidR="0094069E" w:rsidRPr="0094069E" w:rsidRDefault="005A4620" w:rsidP="000B5C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18"/>
              <w:jc w:val="both"/>
              <w:rPr>
                <w:rFonts w:ascii="Times New Roman" w:eastAsia="Calibri" w:hAnsi="Times New Roman"/>
              </w:rPr>
            </w:pPr>
            <w:r w:rsidRPr="0094069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Psikologi Perkembangan , Elizabeth  B. Hurlock, 1980, Penerbit, Erlangga.</w:t>
            </w:r>
          </w:p>
          <w:p w:rsidR="0094069E" w:rsidRPr="0094069E" w:rsidRDefault="005A4620" w:rsidP="000B5C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18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Anak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2007, John W.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94069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94069E" w:rsidRPr="0094069E" w:rsidRDefault="005A4620" w:rsidP="000B5C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18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, 2002, Penney Upton,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94069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94069E" w:rsidRPr="0094069E" w:rsidRDefault="005A4620" w:rsidP="000B5C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18"/>
              <w:jc w:val="both"/>
              <w:rPr>
                <w:rFonts w:ascii="Times New Roman" w:eastAsia="Calibri" w:hAnsi="Times New Roman"/>
              </w:rPr>
            </w:pPr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Life-Span Development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2002, John W.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94069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483F04" w:rsidRPr="0094069E" w:rsidRDefault="005A4620" w:rsidP="000B5C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18"/>
              <w:jc w:val="both"/>
              <w:rPr>
                <w:rFonts w:ascii="Times New Roman" w:eastAsia="Calibri" w:hAnsi="Times New Roman"/>
              </w:rPr>
            </w:pPr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Human Development,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1</w:t>
            </w:r>
            <w:r w:rsid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&amp;II</w:t>
            </w:r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,2009,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Papalia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Olds Feldman,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Salemba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Humanaika</w:t>
            </w:r>
            <w:proofErr w:type="spellEnd"/>
          </w:p>
        </w:tc>
      </w:tr>
      <w:tr w:rsidR="00B02521" w:rsidRPr="00655A42" w:rsidTr="000D1F83">
        <w:tc>
          <w:tcPr>
            <w:tcW w:w="1384" w:type="dxa"/>
            <w:shd w:val="clear" w:color="auto" w:fill="B6DDE8" w:themeFill="accent5" w:themeFillTint="66"/>
          </w:tcPr>
          <w:p w:rsidR="00B02521" w:rsidRPr="005A4620" w:rsidRDefault="00B02521" w:rsidP="00035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A4620">
              <w:rPr>
                <w:rFonts w:ascii="Times New Roman" w:hAnsi="Times New Roman"/>
                <w:b/>
                <w:color w:val="FF0000"/>
                <w:lang w:val="id-ID"/>
              </w:rPr>
              <w:t>VIII</w:t>
            </w:r>
          </w:p>
        </w:tc>
        <w:tc>
          <w:tcPr>
            <w:tcW w:w="8080" w:type="dxa"/>
            <w:gridSpan w:val="2"/>
            <w:shd w:val="clear" w:color="auto" w:fill="B6DDE8" w:themeFill="accent5" w:themeFillTint="66"/>
          </w:tcPr>
          <w:p w:rsidR="00B02521" w:rsidRPr="005A4620" w:rsidRDefault="00B02521" w:rsidP="00B0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id-ID"/>
              </w:rPr>
            </w:pPr>
            <w:r w:rsidRPr="005A4620">
              <w:rPr>
                <w:rFonts w:ascii="Times New Roman" w:eastAsia="Calibri" w:hAnsi="Times New Roman"/>
                <w:b/>
                <w:color w:val="FF0000"/>
                <w:lang w:val="id-ID"/>
              </w:rPr>
              <w:t>UJIAN TENGAH SEMESTER</w:t>
            </w:r>
          </w:p>
        </w:tc>
      </w:tr>
      <w:tr w:rsidR="00483F04" w:rsidRPr="00655A42" w:rsidTr="000D1F83">
        <w:tc>
          <w:tcPr>
            <w:tcW w:w="1384" w:type="dxa"/>
            <w:shd w:val="clear" w:color="auto" w:fill="auto"/>
          </w:tcPr>
          <w:p w:rsidR="00483F04" w:rsidRPr="000B5C7E" w:rsidRDefault="00B02521" w:rsidP="00035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0B5C7E">
              <w:rPr>
                <w:rFonts w:ascii="Times New Roman" w:hAnsi="Times New Roman"/>
                <w:b/>
                <w:lang w:val="id-ID"/>
              </w:rPr>
              <w:t>IX - X</w:t>
            </w:r>
          </w:p>
        </w:tc>
        <w:tc>
          <w:tcPr>
            <w:tcW w:w="2268" w:type="dxa"/>
            <w:shd w:val="clear" w:color="auto" w:fill="auto"/>
          </w:tcPr>
          <w:p w:rsidR="00483F04" w:rsidRPr="00483F04" w:rsidRDefault="00B02521" w:rsidP="006076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Perkembangan Fisik &amp; Kognitif pada Masa Remaja</w:t>
            </w:r>
          </w:p>
        </w:tc>
        <w:tc>
          <w:tcPr>
            <w:tcW w:w="5812" w:type="dxa"/>
            <w:shd w:val="clear" w:color="auto" w:fill="auto"/>
          </w:tcPr>
          <w:p w:rsidR="000B5C7E" w:rsidRPr="000B5C7E" w:rsidRDefault="005A4620" w:rsidP="000B5C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94069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Psikologi Perkembangan , Elizabeth  B. Hurlock, 1980, Penerbit, Erlangga.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Anak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2007, John W.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, 2002, Penney Upton,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94069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Life-Span Development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2002, John W.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94069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94069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id-ID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Human Development,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1</w:t>
            </w:r>
            <w:r w:rsidR="000B5C7E"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&amp; II</w:t>
            </w:r>
            <w:proofErr w:type="gram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,2009</w:t>
            </w:r>
            <w:proofErr w:type="gram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Papalia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Olds Feldman,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Salemba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Humanaika</w:t>
            </w:r>
            <w:proofErr w:type="spellEnd"/>
            <w:r w:rsidR="000B5C7E"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.</w:t>
            </w:r>
          </w:p>
        </w:tc>
      </w:tr>
      <w:tr w:rsidR="00483F04" w:rsidRPr="00655A42" w:rsidTr="000D1F83">
        <w:tc>
          <w:tcPr>
            <w:tcW w:w="1384" w:type="dxa"/>
            <w:shd w:val="clear" w:color="auto" w:fill="auto"/>
          </w:tcPr>
          <w:p w:rsidR="00483F04" w:rsidRPr="000B5C7E" w:rsidRDefault="00B02521" w:rsidP="00035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0B5C7E">
              <w:rPr>
                <w:rFonts w:ascii="Times New Roman" w:hAnsi="Times New Roman"/>
                <w:b/>
                <w:lang w:val="id-ID"/>
              </w:rPr>
              <w:t>X</w:t>
            </w:r>
            <w:r w:rsidR="005A4620" w:rsidRPr="000B5C7E">
              <w:rPr>
                <w:rFonts w:ascii="Times New Roman" w:hAnsi="Times New Roman"/>
                <w:b/>
                <w:lang w:val="id-ID"/>
              </w:rPr>
              <w:t>I</w:t>
            </w:r>
            <w:r w:rsidRPr="000B5C7E">
              <w:rPr>
                <w:rFonts w:ascii="Times New Roman" w:hAnsi="Times New Roman"/>
                <w:b/>
                <w:lang w:val="id-ID"/>
              </w:rPr>
              <w:t xml:space="preserve"> - XI</w:t>
            </w:r>
            <w:r w:rsidR="005A4620" w:rsidRPr="000B5C7E"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483F04" w:rsidRPr="00483F04" w:rsidRDefault="005A4620" w:rsidP="00B80B5B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Perkembangan Psikososial pada Masa Remaja dan Masa Dewasa Awal</w:t>
            </w:r>
          </w:p>
        </w:tc>
        <w:tc>
          <w:tcPr>
            <w:tcW w:w="5812" w:type="dxa"/>
            <w:shd w:val="clear" w:color="auto" w:fill="auto"/>
          </w:tcPr>
          <w:p w:rsidR="000B5C7E" w:rsidRPr="000B5C7E" w:rsidRDefault="005A4620" w:rsidP="000B5C7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Psikologi Perkembangan , Elizabeth  B. Hurlock, 1980, Penerbit, Erlangga.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Anak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2007, John W.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lastRenderedPageBreak/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, 2002, Penney Upton,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Life-Span Development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2002, John W.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655A42" w:rsidRPr="000B5C7E" w:rsidRDefault="005A4620" w:rsidP="000B5C7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Human Development,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1</w:t>
            </w:r>
            <w:r w:rsid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&amp; II</w:t>
            </w:r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,2009,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Papalia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Olds Feldman,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Salemba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Humanaika</w:t>
            </w:r>
            <w:proofErr w:type="spellEnd"/>
          </w:p>
        </w:tc>
      </w:tr>
      <w:tr w:rsidR="00655A42" w:rsidRPr="00655A42" w:rsidTr="000D1F83">
        <w:tc>
          <w:tcPr>
            <w:tcW w:w="1384" w:type="dxa"/>
            <w:shd w:val="clear" w:color="auto" w:fill="auto"/>
          </w:tcPr>
          <w:p w:rsidR="00655A42" w:rsidRPr="000B5C7E" w:rsidRDefault="005A4620" w:rsidP="00035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0B5C7E">
              <w:rPr>
                <w:rFonts w:ascii="Times New Roman" w:hAnsi="Times New Roman"/>
                <w:b/>
                <w:lang w:val="id-ID"/>
              </w:rPr>
              <w:lastRenderedPageBreak/>
              <w:t>XIII - XIV</w:t>
            </w:r>
          </w:p>
        </w:tc>
        <w:tc>
          <w:tcPr>
            <w:tcW w:w="2268" w:type="dxa"/>
            <w:shd w:val="clear" w:color="auto" w:fill="auto"/>
          </w:tcPr>
          <w:p w:rsidR="00655A42" w:rsidRPr="00483F04" w:rsidRDefault="005A4620" w:rsidP="00B80B5B">
            <w:pPr>
              <w:tabs>
                <w:tab w:val="left" w:pos="137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Perkembangan Masa Dewasa Tengah &amp; Masa Dewasa Akhir</w:t>
            </w:r>
          </w:p>
        </w:tc>
        <w:tc>
          <w:tcPr>
            <w:tcW w:w="5812" w:type="dxa"/>
            <w:shd w:val="clear" w:color="auto" w:fill="auto"/>
          </w:tcPr>
          <w:p w:rsidR="000B5C7E" w:rsidRPr="000B5C7E" w:rsidRDefault="005A4620" w:rsidP="000B5C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Psikologi Perkembangan , Elizabeth  B. Hurlock, 1980, Penerbit, Erlangga.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Anak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2007, John W.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, 2002, Penney Upton,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Life-Span Development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2002, John W.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655A42" w:rsidRPr="000B5C7E" w:rsidRDefault="005A4620" w:rsidP="000B5C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Human Development,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1</w:t>
            </w:r>
            <w:r w:rsid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&amp; II</w:t>
            </w:r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,2009,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Papalia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Olds Feldman,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Salemba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Humanaika</w:t>
            </w:r>
            <w:proofErr w:type="spellEnd"/>
          </w:p>
        </w:tc>
      </w:tr>
      <w:tr w:rsidR="00655A42" w:rsidRPr="00655A42" w:rsidTr="000D1F83">
        <w:tc>
          <w:tcPr>
            <w:tcW w:w="1384" w:type="dxa"/>
            <w:shd w:val="clear" w:color="auto" w:fill="auto"/>
          </w:tcPr>
          <w:p w:rsidR="00655A42" w:rsidRPr="000B5C7E" w:rsidRDefault="005A4620" w:rsidP="00035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0B5C7E">
              <w:rPr>
                <w:rFonts w:ascii="Times New Roman" w:hAnsi="Times New Roman"/>
                <w:b/>
                <w:lang w:val="id-ID"/>
              </w:rPr>
              <w:t>XV</w:t>
            </w:r>
          </w:p>
        </w:tc>
        <w:tc>
          <w:tcPr>
            <w:tcW w:w="2268" w:type="dxa"/>
            <w:shd w:val="clear" w:color="auto" w:fill="auto"/>
          </w:tcPr>
          <w:p w:rsidR="00655A42" w:rsidRPr="00483F04" w:rsidRDefault="005A4620" w:rsidP="00B80B5B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d-ID"/>
              </w:rPr>
              <w:t>Akhir Kehidupan</w:t>
            </w:r>
          </w:p>
        </w:tc>
        <w:tc>
          <w:tcPr>
            <w:tcW w:w="5812" w:type="dxa"/>
            <w:shd w:val="clear" w:color="auto" w:fill="auto"/>
          </w:tcPr>
          <w:p w:rsidR="000B5C7E" w:rsidRPr="000B5C7E" w:rsidRDefault="005A4620" w:rsidP="000B5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Psikologi Perkembangan , Elizabeth  B. Hurlock, 1980, Penerbit, Erlangga.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Anak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2007, John W.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Psikologi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Perkembangan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, 2002, Penney Upton,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0B5C7E" w:rsidRPr="000B5C7E" w:rsidRDefault="005A4620" w:rsidP="000B5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Life-Span Development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I &amp; II, 2002, John W.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Santrock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Erlangga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 xml:space="preserve"> </w:t>
            </w:r>
          </w:p>
          <w:p w:rsidR="00655A42" w:rsidRPr="000B5C7E" w:rsidRDefault="005A4620" w:rsidP="000B5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Calibri" w:hAnsi="Times New Roman"/>
              </w:rPr>
            </w:pPr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Human Development,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Jilid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1</w:t>
            </w:r>
            <w:r w:rsidR="000B5C7E">
              <w:rPr>
                <w:rFonts w:ascii="Times New Roman" w:eastAsia="Arial Unicode MS" w:hAnsi="Times New Roman"/>
                <w:sz w:val="20"/>
                <w:szCs w:val="20"/>
                <w:lang w:val="id-ID"/>
              </w:rPr>
              <w:t>&amp; II</w:t>
            </w:r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,2009,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Papalia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Olds Feldman,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Penerbit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Salemba</w:t>
            </w:r>
            <w:proofErr w:type="spellEnd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0B5C7E">
              <w:rPr>
                <w:rFonts w:ascii="Times New Roman" w:eastAsia="Arial Unicode MS" w:hAnsi="Times New Roman"/>
                <w:sz w:val="20"/>
                <w:szCs w:val="20"/>
              </w:rPr>
              <w:t>Humanaika</w:t>
            </w:r>
            <w:proofErr w:type="spellEnd"/>
          </w:p>
        </w:tc>
      </w:tr>
      <w:tr w:rsidR="000B5C7E" w:rsidRPr="00655A42" w:rsidTr="000D1F83">
        <w:tc>
          <w:tcPr>
            <w:tcW w:w="1384" w:type="dxa"/>
            <w:shd w:val="clear" w:color="auto" w:fill="B6DDE8" w:themeFill="accent5" w:themeFillTint="66"/>
          </w:tcPr>
          <w:p w:rsidR="000B5C7E" w:rsidRPr="000B5C7E" w:rsidRDefault="000B5C7E" w:rsidP="00035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id-ID"/>
              </w:rPr>
            </w:pPr>
            <w:r w:rsidRPr="000B5C7E">
              <w:rPr>
                <w:rFonts w:ascii="Times New Roman" w:hAnsi="Times New Roman"/>
                <w:b/>
                <w:color w:val="FF0000"/>
                <w:lang w:val="id-ID"/>
              </w:rPr>
              <w:t>XIV</w:t>
            </w:r>
          </w:p>
        </w:tc>
        <w:tc>
          <w:tcPr>
            <w:tcW w:w="8080" w:type="dxa"/>
            <w:gridSpan w:val="2"/>
            <w:shd w:val="clear" w:color="auto" w:fill="B6DDE8" w:themeFill="accent5" w:themeFillTint="66"/>
          </w:tcPr>
          <w:p w:rsidR="000B5C7E" w:rsidRPr="000B5C7E" w:rsidRDefault="000B5C7E" w:rsidP="000B5C7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id-ID"/>
              </w:rPr>
            </w:pPr>
            <w:r w:rsidRPr="000B5C7E"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lang w:val="id-ID"/>
              </w:rPr>
              <w:t>UJIAN AKHIR SEMESTER</w:t>
            </w:r>
          </w:p>
        </w:tc>
      </w:tr>
      <w:tr w:rsidR="00655A42" w:rsidTr="000D1F83">
        <w:trPr>
          <w:trHeight w:val="313"/>
        </w:trPr>
        <w:tc>
          <w:tcPr>
            <w:tcW w:w="9464" w:type="dxa"/>
            <w:gridSpan w:val="3"/>
            <w:shd w:val="clear" w:color="auto" w:fill="A6A6A6"/>
          </w:tcPr>
          <w:p w:rsidR="00655A42" w:rsidRPr="00483F04" w:rsidRDefault="00655A42" w:rsidP="00EC0CD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83F04">
              <w:rPr>
                <w:rFonts w:ascii="Times New Roman" w:hAnsi="Times New Roman"/>
                <w:b/>
              </w:rPr>
              <w:t>PRASYARAT</w:t>
            </w:r>
          </w:p>
        </w:tc>
      </w:tr>
      <w:tr w:rsidR="00655A42" w:rsidTr="000D1F83">
        <w:trPr>
          <w:trHeight w:val="313"/>
        </w:trPr>
        <w:tc>
          <w:tcPr>
            <w:tcW w:w="9464" w:type="dxa"/>
            <w:gridSpan w:val="3"/>
            <w:shd w:val="clear" w:color="auto" w:fill="FFFFFF"/>
          </w:tcPr>
          <w:p w:rsidR="00655A42" w:rsidRPr="00483F04" w:rsidRDefault="00655A42" w:rsidP="00655A42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83F04">
              <w:rPr>
                <w:rFonts w:ascii="Times New Roman" w:hAnsi="Times New Roman"/>
                <w:b/>
              </w:rPr>
              <w:t>------</w:t>
            </w:r>
          </w:p>
        </w:tc>
      </w:tr>
      <w:tr w:rsidR="00655A42" w:rsidTr="000D1F83">
        <w:trPr>
          <w:trHeight w:val="313"/>
        </w:trPr>
        <w:tc>
          <w:tcPr>
            <w:tcW w:w="9464" w:type="dxa"/>
            <w:gridSpan w:val="3"/>
            <w:shd w:val="clear" w:color="auto" w:fill="A6A6A6"/>
          </w:tcPr>
          <w:p w:rsidR="00655A42" w:rsidRPr="00EC0CDD" w:rsidRDefault="00655A42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PUSTAKA/ REFERENSI</w:t>
            </w:r>
          </w:p>
        </w:tc>
      </w:tr>
      <w:tr w:rsidR="00655A42" w:rsidRPr="00665733" w:rsidTr="000D1F83">
        <w:trPr>
          <w:trHeight w:val="313"/>
        </w:trPr>
        <w:tc>
          <w:tcPr>
            <w:tcW w:w="9464" w:type="dxa"/>
            <w:gridSpan w:val="3"/>
            <w:shd w:val="clear" w:color="auto" w:fill="FFFFFF"/>
          </w:tcPr>
          <w:p w:rsidR="000B5C7E" w:rsidRPr="00966228" w:rsidRDefault="000B5C7E" w:rsidP="000B5C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66228">
              <w:rPr>
                <w:rFonts w:ascii="Times New Roman" w:eastAsia="Arial Unicode MS" w:hAnsi="Times New Roman"/>
                <w:lang w:val="id-ID"/>
              </w:rPr>
              <w:t>Psikologi Perkembangan , Elizabeth  B. Hurlock, 1980, Penerbit, Erlangga.</w:t>
            </w:r>
          </w:p>
          <w:p w:rsidR="000B5C7E" w:rsidRPr="00966228" w:rsidRDefault="000B5C7E" w:rsidP="000B5C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proofErr w:type="spellStart"/>
            <w:r w:rsidRPr="00966228">
              <w:rPr>
                <w:rFonts w:ascii="Times New Roman" w:eastAsia="Arial Unicode MS" w:hAnsi="Times New Roman"/>
              </w:rPr>
              <w:t>Psikologi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Perkembangan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Anak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Jilid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I &amp; II, 2007, John W.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Santrock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.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Penerbit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Erlangga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>.</w:t>
            </w:r>
            <w:r w:rsidRPr="00966228">
              <w:rPr>
                <w:rFonts w:ascii="Times New Roman" w:eastAsia="Arial Unicode MS" w:hAnsi="Times New Roman"/>
                <w:lang w:val="id-ID"/>
              </w:rPr>
              <w:t xml:space="preserve"> </w:t>
            </w:r>
          </w:p>
          <w:p w:rsidR="000B5C7E" w:rsidRPr="00966228" w:rsidRDefault="000B5C7E" w:rsidP="000B5C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proofErr w:type="spellStart"/>
            <w:r w:rsidRPr="00966228">
              <w:rPr>
                <w:rFonts w:ascii="Times New Roman" w:eastAsia="Arial Unicode MS" w:hAnsi="Times New Roman"/>
              </w:rPr>
              <w:t>Psikologi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Perkembangan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, 2002, Penney Upton,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Penerbit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Erlangga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>.</w:t>
            </w:r>
            <w:r w:rsidRPr="00966228">
              <w:rPr>
                <w:rFonts w:ascii="Times New Roman" w:eastAsia="Arial Unicode MS" w:hAnsi="Times New Roman"/>
                <w:lang w:val="id-ID"/>
              </w:rPr>
              <w:t xml:space="preserve"> </w:t>
            </w:r>
          </w:p>
          <w:p w:rsidR="000B5C7E" w:rsidRPr="00966228" w:rsidRDefault="000B5C7E" w:rsidP="000B5C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966228">
              <w:rPr>
                <w:rFonts w:ascii="Times New Roman" w:eastAsia="Arial Unicode MS" w:hAnsi="Times New Roman"/>
              </w:rPr>
              <w:t xml:space="preserve">Life-Span Development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Jilid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I &amp; II, 2002, John W.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Santrock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.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Penerbit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Erlangga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>.</w:t>
            </w:r>
          </w:p>
          <w:p w:rsidR="00655A42" w:rsidRPr="000B5C7E" w:rsidRDefault="000B5C7E" w:rsidP="000B5C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66228">
              <w:rPr>
                <w:rFonts w:ascii="Times New Roman" w:eastAsia="Arial Unicode MS" w:hAnsi="Times New Roman"/>
                <w:lang w:val="id-ID"/>
              </w:rPr>
              <w:t xml:space="preserve"> </w:t>
            </w:r>
            <w:r w:rsidRPr="00966228">
              <w:rPr>
                <w:rFonts w:ascii="Times New Roman" w:eastAsia="Arial Unicode MS" w:hAnsi="Times New Roman"/>
              </w:rPr>
              <w:t xml:space="preserve">Human Development,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Jilid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1</w:t>
            </w:r>
            <w:r w:rsidRPr="00966228">
              <w:rPr>
                <w:rFonts w:ascii="Times New Roman" w:eastAsia="Arial Unicode MS" w:hAnsi="Times New Roman"/>
                <w:lang w:val="id-ID"/>
              </w:rPr>
              <w:t>&amp; II</w:t>
            </w:r>
            <w:r w:rsidRPr="00966228">
              <w:rPr>
                <w:rFonts w:ascii="Times New Roman" w:eastAsia="Arial Unicode MS" w:hAnsi="Times New Roman"/>
              </w:rPr>
              <w:t xml:space="preserve">,2009,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Papalia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Olds Feldman,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Penerbit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Salemba</w:t>
            </w:r>
            <w:proofErr w:type="spellEnd"/>
            <w:r w:rsidRPr="00966228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966228">
              <w:rPr>
                <w:rFonts w:ascii="Times New Roman" w:eastAsia="Arial Unicode MS" w:hAnsi="Times New Roman"/>
              </w:rPr>
              <w:t>Humanaika</w:t>
            </w:r>
            <w:proofErr w:type="spellEnd"/>
          </w:p>
        </w:tc>
      </w:tr>
    </w:tbl>
    <w:p w:rsidR="00727AE7" w:rsidRDefault="00727AE7">
      <w:pPr>
        <w:rPr>
          <w:rFonts w:ascii="Times New Roman" w:hAnsi="Times New Roman"/>
          <w:sz w:val="24"/>
          <w:szCs w:val="24"/>
          <w:lang w:val="id-ID"/>
        </w:rPr>
      </w:pPr>
    </w:p>
    <w:p w:rsidR="00665733" w:rsidRPr="00665733" w:rsidRDefault="00665733">
      <w:pPr>
        <w:rPr>
          <w:rFonts w:ascii="Times New Roman" w:hAnsi="Times New Roman"/>
          <w:sz w:val="24"/>
          <w:szCs w:val="24"/>
          <w:lang w:val="id-ID"/>
        </w:rPr>
      </w:pPr>
    </w:p>
    <w:sectPr w:rsidR="00665733" w:rsidRPr="00665733" w:rsidSect="00DF066B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AC6"/>
    <w:multiLevelType w:val="hybridMultilevel"/>
    <w:tmpl w:val="C97C0C9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F75470"/>
    <w:multiLevelType w:val="hybridMultilevel"/>
    <w:tmpl w:val="479C93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B34F3"/>
    <w:multiLevelType w:val="hybridMultilevel"/>
    <w:tmpl w:val="7D02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B6F80"/>
    <w:multiLevelType w:val="hybridMultilevel"/>
    <w:tmpl w:val="C97C0C9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C17D1"/>
    <w:multiLevelType w:val="hybridMultilevel"/>
    <w:tmpl w:val="AC4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5D75"/>
    <w:multiLevelType w:val="hybridMultilevel"/>
    <w:tmpl w:val="3978FEF4"/>
    <w:lvl w:ilvl="0" w:tplc="83361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0834"/>
    <w:multiLevelType w:val="hybridMultilevel"/>
    <w:tmpl w:val="BDFCF4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C7C7B"/>
    <w:multiLevelType w:val="hybridMultilevel"/>
    <w:tmpl w:val="829628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AC50A33"/>
    <w:multiLevelType w:val="hybridMultilevel"/>
    <w:tmpl w:val="E6D648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B54ED"/>
    <w:multiLevelType w:val="hybridMultilevel"/>
    <w:tmpl w:val="897CE4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D6171"/>
    <w:multiLevelType w:val="hybridMultilevel"/>
    <w:tmpl w:val="0388B814"/>
    <w:lvl w:ilvl="0" w:tplc="0421000F">
      <w:start w:val="1"/>
      <w:numFmt w:val="decimal"/>
      <w:lvlText w:val="%1."/>
      <w:lvlJc w:val="left"/>
      <w:pPr>
        <w:ind w:left="970" w:hanging="360"/>
      </w:pPr>
    </w:lvl>
    <w:lvl w:ilvl="1" w:tplc="04210019" w:tentative="1">
      <w:start w:val="1"/>
      <w:numFmt w:val="lowerLetter"/>
      <w:lvlText w:val="%2."/>
      <w:lvlJc w:val="left"/>
      <w:pPr>
        <w:ind w:left="1690" w:hanging="360"/>
      </w:pPr>
    </w:lvl>
    <w:lvl w:ilvl="2" w:tplc="0421001B" w:tentative="1">
      <w:start w:val="1"/>
      <w:numFmt w:val="lowerRoman"/>
      <w:lvlText w:val="%3."/>
      <w:lvlJc w:val="right"/>
      <w:pPr>
        <w:ind w:left="2410" w:hanging="180"/>
      </w:pPr>
    </w:lvl>
    <w:lvl w:ilvl="3" w:tplc="0421000F" w:tentative="1">
      <w:start w:val="1"/>
      <w:numFmt w:val="decimal"/>
      <w:lvlText w:val="%4."/>
      <w:lvlJc w:val="left"/>
      <w:pPr>
        <w:ind w:left="3130" w:hanging="360"/>
      </w:pPr>
    </w:lvl>
    <w:lvl w:ilvl="4" w:tplc="04210019" w:tentative="1">
      <w:start w:val="1"/>
      <w:numFmt w:val="lowerLetter"/>
      <w:lvlText w:val="%5."/>
      <w:lvlJc w:val="left"/>
      <w:pPr>
        <w:ind w:left="3850" w:hanging="360"/>
      </w:pPr>
    </w:lvl>
    <w:lvl w:ilvl="5" w:tplc="0421001B" w:tentative="1">
      <w:start w:val="1"/>
      <w:numFmt w:val="lowerRoman"/>
      <w:lvlText w:val="%6."/>
      <w:lvlJc w:val="right"/>
      <w:pPr>
        <w:ind w:left="4570" w:hanging="180"/>
      </w:pPr>
    </w:lvl>
    <w:lvl w:ilvl="6" w:tplc="0421000F" w:tentative="1">
      <w:start w:val="1"/>
      <w:numFmt w:val="decimal"/>
      <w:lvlText w:val="%7."/>
      <w:lvlJc w:val="left"/>
      <w:pPr>
        <w:ind w:left="5290" w:hanging="360"/>
      </w:pPr>
    </w:lvl>
    <w:lvl w:ilvl="7" w:tplc="04210019" w:tentative="1">
      <w:start w:val="1"/>
      <w:numFmt w:val="lowerLetter"/>
      <w:lvlText w:val="%8."/>
      <w:lvlJc w:val="left"/>
      <w:pPr>
        <w:ind w:left="6010" w:hanging="360"/>
      </w:pPr>
    </w:lvl>
    <w:lvl w:ilvl="8" w:tplc="0421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5">
    <w:nsid w:val="6F59008B"/>
    <w:multiLevelType w:val="hybridMultilevel"/>
    <w:tmpl w:val="7EE801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971E9"/>
    <w:multiLevelType w:val="hybridMultilevel"/>
    <w:tmpl w:val="382C3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427D1E"/>
    <w:multiLevelType w:val="hybridMultilevel"/>
    <w:tmpl w:val="1F8214F2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B3DAE"/>
    <w:multiLevelType w:val="hybridMultilevel"/>
    <w:tmpl w:val="ECE0E5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9"/>
  </w:num>
  <w:num w:numId="5">
    <w:abstractNumId w:val="2"/>
  </w:num>
  <w:num w:numId="6">
    <w:abstractNumId w:val="0"/>
  </w:num>
  <w:num w:numId="7">
    <w:abstractNumId w:val="5"/>
  </w:num>
  <w:num w:numId="8">
    <w:abstractNumId w:val="16"/>
  </w:num>
  <w:num w:numId="9">
    <w:abstractNumId w:val="14"/>
  </w:num>
  <w:num w:numId="10">
    <w:abstractNumId w:val="15"/>
  </w:num>
  <w:num w:numId="11">
    <w:abstractNumId w:val="4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11"/>
  </w:num>
  <w:num w:numId="17">
    <w:abstractNumId w:val="12"/>
  </w:num>
  <w:num w:numId="18">
    <w:abstractNumId w:val="9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05"/>
    <w:rsid w:val="00035E8E"/>
    <w:rsid w:val="00077772"/>
    <w:rsid w:val="000A180B"/>
    <w:rsid w:val="000B29D0"/>
    <w:rsid w:val="000B5C7E"/>
    <w:rsid w:val="000D1F83"/>
    <w:rsid w:val="000F79CE"/>
    <w:rsid w:val="001A01CA"/>
    <w:rsid w:val="002E53B2"/>
    <w:rsid w:val="00361BE1"/>
    <w:rsid w:val="00466A9A"/>
    <w:rsid w:val="0047774E"/>
    <w:rsid w:val="00483F04"/>
    <w:rsid w:val="005A4620"/>
    <w:rsid w:val="005C385A"/>
    <w:rsid w:val="005D2205"/>
    <w:rsid w:val="00600C26"/>
    <w:rsid w:val="006076AB"/>
    <w:rsid w:val="006111ED"/>
    <w:rsid w:val="006255E1"/>
    <w:rsid w:val="00655A42"/>
    <w:rsid w:val="00665733"/>
    <w:rsid w:val="00727AE7"/>
    <w:rsid w:val="007E574D"/>
    <w:rsid w:val="008436B4"/>
    <w:rsid w:val="00876328"/>
    <w:rsid w:val="0092453B"/>
    <w:rsid w:val="00924774"/>
    <w:rsid w:val="0094069E"/>
    <w:rsid w:val="00966228"/>
    <w:rsid w:val="009A1F64"/>
    <w:rsid w:val="009E064E"/>
    <w:rsid w:val="00A2686D"/>
    <w:rsid w:val="00A35166"/>
    <w:rsid w:val="00A362AB"/>
    <w:rsid w:val="00B02521"/>
    <w:rsid w:val="00B2618B"/>
    <w:rsid w:val="00B80B5B"/>
    <w:rsid w:val="00BF36A8"/>
    <w:rsid w:val="00C37B0D"/>
    <w:rsid w:val="00CC4F7E"/>
    <w:rsid w:val="00DB6B47"/>
    <w:rsid w:val="00DE3D0C"/>
    <w:rsid w:val="00DF066B"/>
    <w:rsid w:val="00E81EB0"/>
    <w:rsid w:val="00EC0CDD"/>
    <w:rsid w:val="00F4391E"/>
    <w:rsid w:val="00F501B6"/>
    <w:rsid w:val="00F643DD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7B0D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37B0D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C385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C385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7B0D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37B0D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C385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C38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F182-B29C-4A60-AAB0-E91CE4EC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FIX.dot</Template>
  <TotalTime>4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2018-09-24T15:44:00Z</cp:lastPrinted>
  <dcterms:created xsi:type="dcterms:W3CDTF">2018-09-25T01:47:00Z</dcterms:created>
  <dcterms:modified xsi:type="dcterms:W3CDTF">2018-09-25T01:47:00Z</dcterms:modified>
</cp:coreProperties>
</file>